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2365BA1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22332D8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24EDD3EB">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504E8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4B2E5BE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4987EC4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1717A43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10、报价函(格式7)</w:t>
      </w:r>
    </w:p>
    <w:p w14:paraId="29FAB2D1">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11、报价一览表(格式8)</w:t>
      </w:r>
    </w:p>
    <w:p w14:paraId="04B15A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12、服务价格明细表(格式9)</w:t>
      </w:r>
    </w:p>
    <w:p w14:paraId="54D9649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13、服务需求响应表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E26017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B8D83B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15、服务需求</w:t>
      </w:r>
    </w:p>
    <w:p w14:paraId="2C0E2001">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275776A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2E0A04D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04BF2DF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3C35887C">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5D6FE1A1">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385179E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08C912CE">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8DB9E68">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50A2B4C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C008EF4">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60009802">
      <w:pPr>
        <w:wordWrap w:val="0"/>
        <w:spacing w:before="0" w:after="0" w:line="400" w:lineRule="exact"/>
        <w:ind w:left="0" w:right="0"/>
        <w:jc w:val="both"/>
        <w:textAlignment w:val="baseline"/>
        <w:rPr>
          <w:sz w:val="28"/>
        </w:rPr>
      </w:pP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12192C6">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707B3B5A">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21C3DB22">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066380E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B05794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6EA1367">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5E321E23">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052B970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7E3D5261">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6BF3CF7A">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633CADCC">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889590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DF3F870">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02B8F54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1D084CE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0CAD5F7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7F0BA96E">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56E3569E">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04BB72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DC5F37">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535A9B0">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51AE0D7A">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A8B909A">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1A6EA007">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A596A26">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669A417C">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5BC0DCC6">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306AD792">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58FC6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61AB8454">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4FBDAB59">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6C801871">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0A5123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5F64D2A">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79D92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65E7B03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3A7E6BF1">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5FE2B099">
            <w:pPr>
              <w:wordWrap w:val="0"/>
              <w:spacing w:before="0" w:after="0" w:line="300" w:lineRule="exact"/>
              <w:ind w:left="0" w:right="0"/>
              <w:jc w:val="both"/>
              <w:textAlignment w:val="baseline"/>
              <w:rPr>
                <w:sz w:val="22"/>
              </w:rPr>
            </w:pPr>
          </w:p>
          <w:p w14:paraId="1B9CDEE3">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5065BF5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194455F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B6305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3EDC449E">
      <w:pPr>
        <w:wordWrap w:val="0"/>
        <w:spacing w:before="0" w:after="0" w:line="440" w:lineRule="exact"/>
        <w:ind w:left="0" w:right="0"/>
        <w:jc w:val="left"/>
        <w:textAlignment w:val="baseline"/>
        <w:rPr>
          <w:sz w:val="32"/>
        </w:rPr>
      </w:pPr>
    </w:p>
    <w:p w14:paraId="18044302">
      <w:pPr>
        <w:wordWrap w:val="0"/>
        <w:spacing w:before="0" w:after="0" w:line="440" w:lineRule="exact"/>
        <w:ind w:left="0" w:right="0"/>
        <w:jc w:val="left"/>
        <w:textAlignment w:val="baseline"/>
        <w:rPr>
          <w:sz w:val="32"/>
        </w:rPr>
      </w:pPr>
    </w:p>
    <w:p w14:paraId="3F0D6123">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A30C683">
      <w:pPr>
        <w:wordWrap w:val="0"/>
        <w:spacing w:before="0" w:after="0" w:line="440" w:lineRule="exact"/>
        <w:ind w:left="0" w:right="0"/>
        <w:jc w:val="both"/>
        <w:textAlignment w:val="baseline"/>
        <w:rPr>
          <w:sz w:val="32"/>
        </w:rPr>
      </w:pPr>
    </w:p>
    <w:p w14:paraId="5D58F991">
      <w:pPr>
        <w:wordWrap w:val="0"/>
        <w:spacing w:before="0" w:after="0" w:line="440" w:lineRule="exact"/>
        <w:ind w:left="0" w:right="0"/>
        <w:jc w:val="both"/>
        <w:textAlignment w:val="baseline"/>
        <w:rPr>
          <w:sz w:val="32"/>
        </w:rPr>
      </w:pPr>
    </w:p>
    <w:p w14:paraId="09AEB68C">
      <w:pPr>
        <w:wordWrap w:val="0"/>
        <w:spacing w:before="0" w:after="0" w:line="440" w:lineRule="exact"/>
        <w:ind w:left="0" w:right="0"/>
        <w:jc w:val="both"/>
        <w:textAlignment w:val="baseline"/>
        <w:rPr>
          <w:sz w:val="32"/>
        </w:rPr>
      </w:pPr>
    </w:p>
    <w:p w14:paraId="62D797E5">
      <w:pPr>
        <w:wordWrap w:val="0"/>
        <w:spacing w:before="0" w:after="0" w:line="440" w:lineRule="exact"/>
        <w:ind w:left="0" w:right="0"/>
        <w:jc w:val="both"/>
        <w:textAlignment w:val="baseline"/>
        <w:rPr>
          <w:sz w:val="32"/>
        </w:rPr>
      </w:pPr>
    </w:p>
    <w:p w14:paraId="75995B20">
      <w:pPr>
        <w:wordWrap w:val="0"/>
        <w:spacing w:before="0" w:after="0" w:line="440" w:lineRule="exact"/>
        <w:ind w:left="0" w:right="0"/>
        <w:jc w:val="both"/>
        <w:textAlignment w:val="baseline"/>
        <w:rPr>
          <w:sz w:val="32"/>
        </w:rPr>
      </w:pPr>
    </w:p>
    <w:p w14:paraId="1D27734D">
      <w:pPr>
        <w:wordWrap w:val="0"/>
        <w:spacing w:before="0" w:after="0" w:line="440" w:lineRule="exact"/>
        <w:ind w:left="0" w:right="0"/>
        <w:jc w:val="both"/>
        <w:textAlignment w:val="baseline"/>
        <w:rPr>
          <w:sz w:val="32"/>
        </w:rPr>
      </w:pPr>
    </w:p>
    <w:p w14:paraId="0CF4D97C">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0B9646D5">
      <w:pPr>
        <w:wordWrap w:val="0"/>
        <w:spacing w:before="0" w:after="0" w:line="420" w:lineRule="exact"/>
        <w:ind w:left="0" w:right="0"/>
        <w:jc w:val="both"/>
        <w:textAlignment w:val="baseline"/>
        <w:rPr>
          <w:sz w:val="29"/>
        </w:rPr>
      </w:pPr>
    </w:p>
    <w:p w14:paraId="0037F03E">
      <w:pPr>
        <w:wordWrap w:val="0"/>
        <w:spacing w:before="0" w:after="0" w:line="420" w:lineRule="exact"/>
        <w:ind w:left="0" w:right="0"/>
        <w:jc w:val="both"/>
        <w:textAlignment w:val="baseline"/>
        <w:rPr>
          <w:sz w:val="29"/>
        </w:rPr>
      </w:pPr>
    </w:p>
    <w:p w14:paraId="650132E1">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31F18DCD">
      <w:pPr>
        <w:wordWrap w:val="0"/>
        <w:spacing w:before="0" w:after="0" w:line="400" w:lineRule="exact"/>
        <w:ind w:left="0" w:right="0"/>
        <w:jc w:val="both"/>
        <w:textAlignment w:val="baseline"/>
        <w:rPr>
          <w:sz w:val="29"/>
        </w:rPr>
      </w:pPr>
    </w:p>
    <w:p w14:paraId="528F1029">
      <w:pPr>
        <w:wordWrap w:val="0"/>
        <w:spacing w:before="0" w:after="0" w:line="400" w:lineRule="exact"/>
        <w:ind w:left="0" w:right="0"/>
        <w:jc w:val="both"/>
        <w:textAlignment w:val="baseline"/>
        <w:rPr>
          <w:sz w:val="29"/>
        </w:rPr>
      </w:pPr>
    </w:p>
    <w:p w14:paraId="12158CA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7BA258F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4FB19768">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6"/>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4E92EE3F">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1788FCA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095B17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1F5459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5E75F8F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CD3B1B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79441CB">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EBB72F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EF1021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5B612CC">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A08AF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22CD5D0B">
      <w:pPr>
        <w:pStyle w:val="4"/>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w:t>
            </w:r>
          </w:p>
          <w:p w14:paraId="32FBEE9E">
            <w:pPr>
              <w:adjustRightInd w:val="0"/>
              <w:snapToGrid w:val="0"/>
              <w:ind w:right="105" w:rightChars="50"/>
              <w:jc w:val="left"/>
              <w:rPr>
                <w:rFonts w:hint="eastAsia" w:ascii="宋体" w:hAnsi="宋体" w:eastAsia="宋体" w:cs="宋体"/>
                <w:sz w:val="21"/>
                <w:szCs w:val="21"/>
              </w:rPr>
            </w:pPr>
            <w:r>
              <w:rPr>
                <w:rFonts w:hint="eastAsia" w:ascii="宋体" w:hAnsi="宋体" w:eastAsia="宋体" w:cs="宋体"/>
                <w:sz w:val="21"/>
                <w:szCs w:val="21"/>
                <w:highlight w:val="none"/>
              </w:rPr>
              <w:t xml:space="preserve">服务内容: </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详见服务需求</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2F8CC147">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63D764F0">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40250E0A">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533340161"/>
      <w:bookmarkStart w:id="1" w:name="_Toc4485637"/>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55787F8E">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581AE95D">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03FB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67D4737">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6C6A0217">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6A97A538">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522BE30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348BBB4A">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50505BA9">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2EA3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6F0D2B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161BF6D7">
            <w:pPr>
              <w:adjustRightInd w:val="0"/>
              <w:snapToGrid w:val="0"/>
              <w:rPr>
                <w:rFonts w:hint="eastAsia" w:ascii="宋体" w:hAnsi="宋体" w:eastAsia="宋体" w:cs="宋体"/>
                <w:szCs w:val="21"/>
              </w:rPr>
            </w:pPr>
            <w:r>
              <w:rPr>
                <w:rFonts w:hint="eastAsia" w:ascii="宋体" w:hAnsi="宋体" w:eastAsia="宋体" w:cs="宋体"/>
                <w:szCs w:val="21"/>
                <w:lang w:eastAsia="zh-CN"/>
              </w:rPr>
              <w:t>履约期限：</w:t>
            </w:r>
            <w:r>
              <w:rPr>
                <w:rFonts w:hint="eastAsia" w:ascii="宋体" w:hAnsi="宋体" w:eastAsia="宋体" w:cs="宋体"/>
                <w:color w:val="auto"/>
                <w:szCs w:val="21"/>
                <w:highlight w:val="none"/>
                <w:lang w:val="en-US" w:eastAsia="zh-CN"/>
              </w:rPr>
              <w:t>有效期一年。服务期满甲方满意合同可续签（每次续签1年，最多续签2次）。</w:t>
            </w:r>
          </w:p>
        </w:tc>
        <w:tc>
          <w:tcPr>
            <w:tcW w:w="2460" w:type="dxa"/>
            <w:noWrap w:val="0"/>
            <w:vAlign w:val="center"/>
          </w:tcPr>
          <w:p w14:paraId="409DA661">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B2B2CDB">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7AE8095">
            <w:pPr>
              <w:adjustRightInd w:val="0"/>
              <w:snapToGrid w:val="0"/>
              <w:ind w:right="105" w:rightChars="50"/>
              <w:jc w:val="center"/>
              <w:rPr>
                <w:rFonts w:hint="eastAsia" w:ascii="宋体" w:hAnsi="宋体" w:eastAsia="宋体" w:cs="宋体"/>
                <w:szCs w:val="21"/>
              </w:rPr>
            </w:pPr>
          </w:p>
        </w:tc>
      </w:tr>
      <w:tr w14:paraId="48F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dxa"/>
            <w:noWrap w:val="0"/>
            <w:vAlign w:val="center"/>
          </w:tcPr>
          <w:p w14:paraId="0D4DC41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020B1BE7">
            <w:pPr>
              <w:adjustRightInd w:val="0"/>
              <w:snapToGrid w:val="0"/>
              <w:rPr>
                <w:rFonts w:hint="eastAsia"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460" w:type="dxa"/>
            <w:noWrap w:val="0"/>
            <w:vAlign w:val="center"/>
          </w:tcPr>
          <w:p w14:paraId="4D02321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7FDE9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1203A483">
            <w:pPr>
              <w:adjustRightInd w:val="0"/>
              <w:snapToGrid w:val="0"/>
              <w:ind w:right="105" w:rightChars="50"/>
              <w:jc w:val="center"/>
              <w:rPr>
                <w:rFonts w:hint="eastAsia" w:ascii="宋体" w:hAnsi="宋体" w:eastAsia="宋体" w:cs="宋体"/>
                <w:szCs w:val="21"/>
              </w:rPr>
            </w:pPr>
          </w:p>
        </w:tc>
      </w:tr>
      <w:tr w14:paraId="4E6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73FE4A8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77B82C90">
            <w:pPr>
              <w:adjustRightInd w:val="0"/>
              <w:snapToGrid w:val="0"/>
              <w:rPr>
                <w:rFonts w:hint="default" w:ascii="宋体" w:hAnsi="宋体" w:eastAsia="宋体" w:cs="宋体"/>
                <w:lang w:val="en-US" w:eastAsia="zh-CN"/>
              </w:rPr>
            </w:pPr>
            <w:r>
              <w:rPr>
                <w:rFonts w:hint="eastAsia" w:ascii="宋体" w:hAnsi="宋体" w:eastAsia="宋体" w:cs="宋体"/>
                <w:szCs w:val="21"/>
                <w:lang w:eastAsia="zh-CN"/>
              </w:rPr>
              <w:t>付款方式及条件：</w:t>
            </w:r>
            <w:r>
              <w:rPr>
                <w:rFonts w:hint="eastAsia" w:ascii="宋体" w:hAnsi="宋体" w:eastAsia="宋体" w:cs="宋体"/>
                <w:szCs w:val="21"/>
              </w:rPr>
              <w:t>甲方在</w:t>
            </w:r>
            <w:r>
              <w:rPr>
                <w:rFonts w:hint="eastAsia" w:ascii="宋体" w:hAnsi="宋体" w:eastAsia="宋体" w:cs="宋体"/>
                <w:szCs w:val="21"/>
                <w:lang w:val="en-US" w:eastAsia="zh-CN"/>
              </w:rPr>
              <w:t>每服务半年</w:t>
            </w:r>
            <w:r>
              <w:rPr>
                <w:rFonts w:hint="eastAsia" w:ascii="宋体" w:hAnsi="宋体" w:eastAsia="宋体" w:cs="宋体"/>
                <w:szCs w:val="21"/>
              </w:rPr>
              <w:t>后向乙方支付</w:t>
            </w:r>
            <w:r>
              <w:rPr>
                <w:rFonts w:hint="eastAsia" w:ascii="宋体" w:hAnsi="宋体" w:eastAsia="宋体" w:cs="宋体"/>
                <w:szCs w:val="21"/>
                <w:lang w:val="en-US" w:eastAsia="zh-CN"/>
              </w:rPr>
              <w:t>50%服务费</w:t>
            </w:r>
            <w:r>
              <w:rPr>
                <w:rFonts w:hint="eastAsia" w:ascii="宋体" w:hAnsi="宋体" w:eastAsia="宋体" w:cs="宋体"/>
                <w:szCs w:val="21"/>
              </w:rPr>
              <w:t>。</w:t>
            </w:r>
            <w:r>
              <w:rPr>
                <w:rFonts w:hint="eastAsia" w:ascii="宋体" w:hAnsi="宋体" w:eastAsia="宋体" w:cs="宋体"/>
                <w:szCs w:val="21"/>
                <w:lang w:val="en-US" w:eastAsia="zh-CN"/>
              </w:rPr>
              <w:t>乙方应当向甲方提供相应的增值税普通发票，甲方在收到发票并确认其有效性后，方才进行服务费用支付。</w:t>
            </w:r>
          </w:p>
        </w:tc>
        <w:tc>
          <w:tcPr>
            <w:tcW w:w="2460" w:type="dxa"/>
            <w:noWrap w:val="0"/>
            <w:vAlign w:val="center"/>
          </w:tcPr>
          <w:p w14:paraId="25F0DEB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1A4C276D">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5612D515">
            <w:pPr>
              <w:adjustRightInd w:val="0"/>
              <w:snapToGrid w:val="0"/>
              <w:ind w:right="105" w:rightChars="50"/>
              <w:jc w:val="center"/>
              <w:rPr>
                <w:rFonts w:hint="eastAsia" w:ascii="宋体" w:hAnsi="宋体" w:eastAsia="宋体" w:cs="宋体"/>
                <w:szCs w:val="21"/>
              </w:rPr>
            </w:pPr>
          </w:p>
        </w:tc>
      </w:tr>
      <w:tr w14:paraId="130F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67069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1115443A">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05214A6B">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2DF24144">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2F67BE25">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2B35A8EC">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43639C33">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A2A61A0">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592DAF83">
            <w:pPr>
              <w:adjustRightInd w:val="0"/>
              <w:snapToGrid w:val="0"/>
              <w:ind w:right="105" w:rightChars="50"/>
              <w:jc w:val="center"/>
              <w:rPr>
                <w:rFonts w:hint="eastAsia" w:ascii="宋体" w:hAnsi="宋体" w:eastAsia="宋体" w:cs="宋体"/>
                <w:szCs w:val="21"/>
              </w:rPr>
            </w:pPr>
          </w:p>
        </w:tc>
      </w:tr>
      <w:tr w14:paraId="1D52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3" w:type="dxa"/>
            <w:noWrap w:val="0"/>
            <w:vAlign w:val="center"/>
          </w:tcPr>
          <w:p w14:paraId="1544C92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641763C1">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35EEC123">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5F8A3911">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10FB5A3">
            <w:pPr>
              <w:adjustRightInd w:val="0"/>
              <w:snapToGrid w:val="0"/>
              <w:ind w:right="105" w:rightChars="50"/>
              <w:jc w:val="center"/>
              <w:rPr>
                <w:rFonts w:hint="eastAsia" w:ascii="宋体" w:hAnsi="宋体" w:eastAsia="宋体" w:cs="宋体"/>
                <w:szCs w:val="21"/>
              </w:rPr>
            </w:pPr>
          </w:p>
        </w:tc>
      </w:tr>
    </w:tbl>
    <w:p w14:paraId="1E9384DE">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7BE151E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6847626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7CCA7C0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1EE2A1DA">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5C4747B0">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6D62D7D4">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3D701BE9">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3898286E">
      <w:pPr>
        <w:adjustRightInd w:val="0"/>
        <w:snapToGrid w:val="0"/>
        <w:jc w:val="center"/>
        <w:rPr>
          <w:rFonts w:hint="eastAsia" w:ascii="宋体" w:hAnsi="宋体" w:eastAsia="宋体" w:cs="宋体"/>
          <w:b/>
          <w:bCs/>
          <w:sz w:val="36"/>
          <w:szCs w:val="36"/>
          <w:lang w:val="en-US" w:eastAsia="zh-CN"/>
        </w:rPr>
      </w:pPr>
    </w:p>
    <w:p w14:paraId="0386DDE9">
      <w:pPr>
        <w:adjustRightInd w:val="0"/>
        <w:snapToGrid w:val="0"/>
        <w:jc w:val="center"/>
        <w:rPr>
          <w:rFonts w:hint="eastAsia" w:ascii="宋体" w:hAnsi="宋体" w:eastAsia="宋体" w:cs="宋体"/>
          <w:b/>
          <w:bCs/>
          <w:sz w:val="36"/>
          <w:szCs w:val="36"/>
          <w:lang w:val="en-US" w:eastAsia="zh-CN"/>
        </w:rPr>
      </w:pPr>
    </w:p>
    <w:p w14:paraId="4486B66A">
      <w:pPr>
        <w:adjustRightInd w:val="0"/>
        <w:snapToGrid w:val="0"/>
        <w:jc w:val="center"/>
        <w:rPr>
          <w:rFonts w:hint="eastAsia" w:ascii="宋体" w:hAnsi="宋体" w:eastAsia="宋体" w:cs="宋体"/>
          <w:b/>
          <w:bCs/>
          <w:sz w:val="36"/>
          <w:szCs w:val="36"/>
          <w:lang w:val="en-US" w:eastAsia="zh-CN"/>
        </w:rPr>
      </w:pPr>
    </w:p>
    <w:p w14:paraId="1BC1EE14">
      <w:pPr>
        <w:adjustRightInd w:val="0"/>
        <w:snapToGrid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服务需求</w:t>
      </w:r>
    </w:p>
    <w:p w14:paraId="2A5A788C">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p>
    <w:p w14:paraId="5EC1A655">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乙方为甲方提供一年期的服务，包含：软件系统的版本升级和补丁代码升级（包含：医废基本数据管理、医废追溯、转移联单、数据预警、数据统计、院内违背污染输液瓶管理、权限管理、修改申请及审批、故障申报、想袋关联、工作统计、预警处置），软件系统的远程技术支持、技术指导和人员培训。</w:t>
      </w:r>
    </w:p>
    <w:p w14:paraId="3A009E7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2.服务期内，如甲方需要，则乙方可免费为甲方提供生活垃圾回收数据接口。</w:t>
      </w:r>
    </w:p>
    <w:p w14:paraId="35854AC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3.在服务期内因非甲方问题发生故障，乙方应负责免费更换。</w:t>
      </w:r>
    </w:p>
    <w:p w14:paraId="11622CC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4.如甲方在使用过程中发生技术问题，乙方将在工作日时间8小时内和非工作日时间24小时内给予响应解决；如发生重大技术问题，乙方将在接到甲方通知后的48小时内到达现场提供技术服务。乙方未在上述规定时间内响应或响应后未能解决的，甲方有权委托第三人解决，由此造成的损失和支出的费用有乙方承担。</w:t>
      </w:r>
    </w:p>
    <w:p w14:paraId="33788C5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5.在服务期内,乙方应对货物出现的质量及安全问题负责处理解决并承担一切费用，包括甲方损失。</w:t>
      </w:r>
    </w:p>
    <w:p w14:paraId="5D6D5122">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6.运维我院现有的平台系统，不接受重建平台进行运维。</w:t>
      </w:r>
    </w:p>
    <w:p w14:paraId="5D558526">
      <w:pPr>
        <w:pStyle w:val="2"/>
        <w:rPr>
          <w:rFonts w:hint="eastAsia"/>
          <w:lang w:val="en-US" w:eastAsia="zh-CN"/>
        </w:rPr>
      </w:pPr>
    </w:p>
    <w:p w14:paraId="6F824159">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default" w:ascii="宋体" w:hAnsi="宋体" w:eastAsia="宋体" w:cs="宋体"/>
          <w:b w:val="0"/>
          <w:i w:val="0"/>
          <w:strike w:val="0"/>
          <w:color w:val="000000"/>
          <w:sz w:val="30"/>
          <w:szCs w:val="30"/>
          <w:lang w:val="en-US" w:eastAsia="zh-CN"/>
        </w:rPr>
      </w:pPr>
    </w:p>
    <w:p w14:paraId="326EDA01">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6084B1AD">
      <w:pPr>
        <w:wordWrap w:val="0"/>
        <w:spacing w:before="20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项目名称：</w:t>
      </w:r>
    </w:p>
    <w:p w14:paraId="013DD3A4">
      <w:pPr>
        <w:wordWrap w:val="0"/>
        <w:spacing w:before="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6"/>
        <w:tblW w:w="500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7"/>
        <w:gridCol w:w="4067"/>
        <w:gridCol w:w="3527"/>
        <w:gridCol w:w="2324"/>
        <w:gridCol w:w="2561"/>
        <w:gridCol w:w="2250"/>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6"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7"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6" w:type="pct"/>
            <w:vMerge w:val="continue"/>
          </w:tcPr>
          <w:p w14:paraId="4733EF6F">
            <w:pPr>
              <w:rPr>
                <w:sz w:val="13"/>
                <w:szCs w:val="13"/>
              </w:rPr>
            </w:pPr>
          </w:p>
        </w:tc>
        <w:tc>
          <w:tcPr>
            <w:tcW w:w="1317"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6"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7"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6"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7"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6"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7"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6"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7"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7"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7"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7"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6"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7"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7"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1A51A9F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结论</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7562CC22">
      <w:pPr>
        <w:wordWrap w:val="0"/>
        <w:spacing w:before="0" w:after="0" w:line="420" w:lineRule="exact"/>
        <w:ind w:left="0" w:right="0"/>
        <w:jc w:val="both"/>
        <w:textAlignment w:val="baseline"/>
        <w:rPr>
          <w:sz w:val="20"/>
          <w:szCs w:val="13"/>
        </w:rPr>
      </w:pPr>
    </w:p>
    <w:p w14:paraId="4EA89901">
      <w:pPr>
        <w:wordWrap w:val="0"/>
        <w:spacing w:before="0" w:after="0" w:line="440" w:lineRule="atLeast"/>
        <w:ind w:left="0" w:right="0"/>
        <w:jc w:val="both"/>
        <w:textAlignment w:val="baseline"/>
        <w:rPr>
          <w:sz w:val="32"/>
        </w:rPr>
        <w:sectPr>
          <w:pgSz w:w="16838" w:h="11905" w:orient="landscape"/>
          <w:pgMar w:top="720" w:right="720" w:bottom="720"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3BAF6234">
      <w:pPr>
        <w:wordWrap w:val="0"/>
        <w:spacing w:before="200" w:after="0" w:line="440" w:lineRule="atLeast"/>
        <w:ind w:left="0"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6"/>
        <w:tblW w:w="5522"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5"/>
        <w:gridCol w:w="3515"/>
        <w:gridCol w:w="2323"/>
        <w:gridCol w:w="2549"/>
        <w:gridCol w:w="2284"/>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8F48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43BA0934">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60B393C5">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36" w:type="pct"/>
            <w:vAlign w:val="center"/>
          </w:tcPr>
          <w:p w14:paraId="0E7241F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3615455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52BB1CE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2D44D97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3B3C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0A81C73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1241A702">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124CF144">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7762E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C9BA9D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7B4ABC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01396577">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43F924B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459348F3">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3A992041">
      <w:pPr>
        <w:wordWrap w:val="0"/>
        <w:spacing w:before="0" w:after="0" w:line="540" w:lineRule="atLeast"/>
        <w:ind w:left="0" w:right="0"/>
        <w:jc w:val="center"/>
        <w:textAlignment w:val="baseline"/>
        <w:rPr>
          <w:rFonts w:ascii="宋体" w:hAnsi="宋体" w:eastAsia="宋体" w:cs="宋体"/>
          <w:b w:val="0"/>
          <w:i w:val="0"/>
          <w:strike w:val="0"/>
          <w:color w:val="000000"/>
          <w:sz w:val="39"/>
        </w:rPr>
      </w:pPr>
    </w:p>
    <w:p w14:paraId="2683B603">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人民医院XXX项目最终报价表</w:t>
      </w:r>
    </w:p>
    <w:p w14:paraId="29239FAE">
      <w:pPr>
        <w:wordWrap w:val="0"/>
        <w:spacing w:before="0" w:after="0" w:line="380" w:lineRule="exact"/>
        <w:ind w:left="0" w:right="0"/>
        <w:jc w:val="both"/>
        <w:textAlignment w:val="baseline"/>
        <w:rPr>
          <w:rFonts w:hint="eastAsia" w:eastAsiaTheme="minorEastAsia"/>
          <w:sz w:val="28"/>
          <w:lang w:eastAsia="zh-CN"/>
        </w:rPr>
      </w:pPr>
      <w:bookmarkStart w:id="2" w:name="_GoBack"/>
      <w:bookmarkEnd w:id="2"/>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1DE9132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5607471"/>
    <w:rsid w:val="087E3253"/>
    <w:rsid w:val="10F611EF"/>
    <w:rsid w:val="14284445"/>
    <w:rsid w:val="18C27DA5"/>
    <w:rsid w:val="1CBC754D"/>
    <w:rsid w:val="2319127B"/>
    <w:rsid w:val="38853CBC"/>
    <w:rsid w:val="3D9F0E00"/>
    <w:rsid w:val="3EFB614E"/>
    <w:rsid w:val="404D19C2"/>
    <w:rsid w:val="44785566"/>
    <w:rsid w:val="47971C01"/>
    <w:rsid w:val="4C29654F"/>
    <w:rsid w:val="4E21063A"/>
    <w:rsid w:val="4FCD2082"/>
    <w:rsid w:val="4FDB2565"/>
    <w:rsid w:val="51CF201C"/>
    <w:rsid w:val="520867C2"/>
    <w:rsid w:val="547A3208"/>
    <w:rsid w:val="57E83927"/>
    <w:rsid w:val="5D6116DA"/>
    <w:rsid w:val="603D69B3"/>
    <w:rsid w:val="672927A9"/>
    <w:rsid w:val="6C027255"/>
    <w:rsid w:val="703924F6"/>
    <w:rsid w:val="72C07F43"/>
    <w:rsid w:val="77B96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lang w:bidi="ar-SA"/>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 w:type="paragraph" w:styleId="5">
    <w:name w:val="Body Text First Indent 2"/>
    <w:basedOn w:val="3"/>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4067</Words>
  <Characters>4132</Characters>
  <Lines>0</Lines>
  <Paragraphs>0</Paragraphs>
  <TotalTime>0</TotalTime>
  <ScaleCrop>false</ScaleCrop>
  <LinksUpToDate>false</LinksUpToDate>
  <CharactersWithSpaces>4957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dcterms:modified xsi:type="dcterms:W3CDTF">2025-02-26T06:51:52Z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7992EF61AB714B8C978A864FB7AB9864_13</vt:lpwstr>
  </property>
  <property fmtid="{D5CDD505-2E9C-101B-9397-08002B2CF9AE}" pid="4" name="KSOTemplateDocerSaveRecord">
    <vt:lpwstr>eyJoZGlkIjoiZDdhM2I1NmQ2MmNhOTgzNjYwNGUzODgxNTViODc4YWYiLCJ1c2VySWQiOiI5MTU5MzcxODAifQ==</vt:lpwstr>
  </property>
</Properties>
</file>