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295C5">
      <w:pPr>
        <w:jc w:val="center"/>
        <w:rPr>
          <w:rFonts w:hint="eastAsia" w:ascii="黑体" w:eastAsia="黑体" w:cs="黑体"/>
          <w:b/>
          <w:bCs/>
          <w:sz w:val="52"/>
          <w:szCs w:val="52"/>
        </w:rPr>
      </w:pPr>
    </w:p>
    <w:p w14:paraId="7157DEB1">
      <w:pPr>
        <w:jc w:val="center"/>
        <w:rPr>
          <w:rFonts w:hint="eastAsia" w:ascii="黑体" w:eastAsia="黑体" w:cs="黑体"/>
          <w:b/>
          <w:bCs/>
          <w:sz w:val="52"/>
          <w:szCs w:val="52"/>
        </w:rPr>
      </w:pPr>
    </w:p>
    <w:p w14:paraId="397C7525">
      <w:pPr>
        <w:jc w:val="center"/>
        <w:rPr>
          <w:rFonts w:hint="eastAsia" w:ascii="黑体" w:eastAsia="黑体" w:cs="黑体"/>
          <w:b/>
          <w:bCs/>
          <w:sz w:val="52"/>
          <w:szCs w:val="52"/>
        </w:rPr>
      </w:pPr>
    </w:p>
    <w:p w14:paraId="6D431459">
      <w:pPr>
        <w:jc w:val="center"/>
        <w:rPr>
          <w:rFonts w:ascii="黑体" w:eastAsia="黑体"/>
          <w:b/>
          <w:bCs/>
          <w:sz w:val="52"/>
          <w:szCs w:val="52"/>
        </w:rPr>
      </w:pPr>
      <w:r>
        <w:rPr>
          <w:rFonts w:hint="eastAsia" w:ascii="黑体" w:eastAsia="黑体" w:cs="黑体"/>
          <w:b/>
          <w:bCs/>
          <w:sz w:val="52"/>
          <w:szCs w:val="52"/>
        </w:rPr>
        <w:t>技术服务合同</w:t>
      </w:r>
    </w:p>
    <w:p w14:paraId="7A492760">
      <w:pPr>
        <w:rPr>
          <w:rFonts w:hint="eastAsia" w:ascii="黑体" w:eastAsia="黑体"/>
          <w:sz w:val="44"/>
          <w:szCs w:val="44"/>
        </w:rPr>
      </w:pPr>
    </w:p>
    <w:p w14:paraId="68FADB23">
      <w:pPr>
        <w:rPr>
          <w:rFonts w:ascii="黑体" w:eastAsia="黑体"/>
          <w:sz w:val="44"/>
          <w:szCs w:val="44"/>
        </w:rPr>
      </w:pPr>
    </w:p>
    <w:p w14:paraId="576BE307">
      <w:pPr>
        <w:ind w:right="-334" w:rightChars="-159"/>
        <w:jc w:val="left"/>
        <w:rPr>
          <w:rFonts w:hint="eastAsia" w:ascii="黑体" w:eastAsia="黑体" w:cs="黑体"/>
          <w:bCs/>
          <w:sz w:val="30"/>
          <w:szCs w:val="30"/>
        </w:rPr>
      </w:pPr>
    </w:p>
    <w:p w14:paraId="1D88495F">
      <w:pPr>
        <w:ind w:left="1500" w:right="-334" w:rightChars="-159" w:hanging="1500" w:hangingChars="500"/>
        <w:rPr>
          <w:rFonts w:ascii="黑体" w:hAnsi="黑体" w:eastAsia="黑体"/>
          <w:spacing w:val="-20"/>
          <w:sz w:val="24"/>
        </w:rPr>
      </w:pPr>
      <w:r>
        <w:rPr>
          <w:rFonts w:hint="eastAsia" w:ascii="黑体" w:eastAsia="黑体" w:cs="黑体"/>
          <w:bCs/>
          <w:sz w:val="30"/>
          <w:szCs w:val="30"/>
        </w:rPr>
        <w:t>项目名称：</w:t>
      </w:r>
      <w:r>
        <w:rPr>
          <w:rFonts w:hint="eastAsia" w:ascii="黑体" w:eastAsia="黑体" w:cs="黑体"/>
          <w:bCs/>
          <w:color w:val="auto"/>
          <w:sz w:val="30"/>
          <w:szCs w:val="30"/>
          <w:u w:val="single"/>
        </w:rPr>
        <w:t xml:space="preserve"> </w:t>
      </w:r>
      <w:r>
        <w:rPr>
          <w:rFonts w:hint="eastAsia" w:ascii="黑体" w:eastAsia="黑体" w:cs="黑体"/>
          <w:bCs/>
          <w:color w:val="auto"/>
          <w:sz w:val="30"/>
          <w:szCs w:val="30"/>
          <w:u w:val="single"/>
          <w:lang w:val="en-US" w:eastAsia="zh-CN"/>
        </w:rPr>
        <w:t>沈阳市第六人民医院污水在线监测设备比对评价服务</w:t>
      </w:r>
      <w:r>
        <w:rPr>
          <w:rFonts w:hint="eastAsia" w:ascii="黑体" w:eastAsia="黑体" w:cs="黑体"/>
          <w:bCs/>
          <w:color w:val="auto"/>
          <w:sz w:val="30"/>
          <w:szCs w:val="30"/>
          <w:u w:val="single"/>
        </w:rPr>
        <w:t xml:space="preserve">  </w:t>
      </w:r>
      <w:r>
        <w:rPr>
          <w:rFonts w:hint="eastAsia" w:ascii="黑体" w:eastAsia="黑体" w:cs="黑体"/>
          <w:bCs/>
          <w:sz w:val="30"/>
          <w:szCs w:val="30"/>
          <w:u w:val="single"/>
        </w:rPr>
        <w:t xml:space="preserve">   </w:t>
      </w:r>
    </w:p>
    <w:p w14:paraId="37F22034">
      <w:pPr>
        <w:spacing w:line="380" w:lineRule="exact"/>
        <w:rPr>
          <w:rFonts w:ascii="黑体" w:eastAsia="黑体"/>
          <w:bCs/>
          <w:sz w:val="30"/>
          <w:szCs w:val="30"/>
        </w:rPr>
      </w:pPr>
    </w:p>
    <w:p w14:paraId="7EE7E6F0">
      <w:pPr>
        <w:spacing w:line="380" w:lineRule="exact"/>
        <w:rPr>
          <w:rFonts w:hint="eastAsia" w:ascii="黑体" w:eastAsia="黑体" w:cs="黑体"/>
          <w:sz w:val="30"/>
          <w:szCs w:val="30"/>
          <w:u w:val="single"/>
        </w:rPr>
      </w:pPr>
      <w:r>
        <w:rPr>
          <w:rFonts w:hint="eastAsia" w:ascii="黑体" w:eastAsia="黑体" w:cs="黑体"/>
          <w:bCs/>
          <w:sz w:val="30"/>
          <w:szCs w:val="30"/>
        </w:rPr>
        <w:t>委托方（甲方）：</w:t>
      </w:r>
      <w:r>
        <w:rPr>
          <w:rFonts w:hint="eastAsia" w:ascii="黑体" w:eastAsia="黑体" w:cs="黑体"/>
          <w:sz w:val="30"/>
          <w:szCs w:val="30"/>
          <w:u w:val="single"/>
        </w:rPr>
        <w:t xml:space="preserve">     </w:t>
      </w:r>
      <w:r>
        <w:rPr>
          <w:rFonts w:hint="eastAsia" w:ascii="黑体" w:eastAsia="黑体" w:cs="黑体"/>
          <w:bCs/>
          <w:sz w:val="30"/>
          <w:szCs w:val="30"/>
          <w:u w:val="single"/>
        </w:rPr>
        <w:t>沈阳市第</w:t>
      </w:r>
      <w:r>
        <w:rPr>
          <w:rFonts w:hint="eastAsia" w:ascii="黑体" w:eastAsia="黑体" w:cs="黑体"/>
          <w:bCs/>
          <w:sz w:val="30"/>
          <w:szCs w:val="30"/>
          <w:u w:val="single"/>
          <w:lang w:val="en-US" w:eastAsia="zh-CN"/>
        </w:rPr>
        <w:t>六</w:t>
      </w:r>
      <w:r>
        <w:rPr>
          <w:rFonts w:hint="eastAsia" w:ascii="黑体" w:eastAsia="黑体" w:cs="黑体"/>
          <w:bCs/>
          <w:sz w:val="30"/>
          <w:szCs w:val="30"/>
          <w:u w:val="single"/>
        </w:rPr>
        <w:t>人民医院</w:t>
      </w:r>
      <w:r>
        <w:rPr>
          <w:rFonts w:hint="eastAsia" w:ascii="黑体" w:eastAsia="黑体" w:cs="黑体"/>
          <w:sz w:val="30"/>
          <w:szCs w:val="30"/>
          <w:u w:val="single"/>
        </w:rPr>
        <w:t xml:space="preserve">              </w:t>
      </w:r>
    </w:p>
    <w:p w14:paraId="474E41AA">
      <w:pPr>
        <w:spacing w:line="380" w:lineRule="exact"/>
        <w:rPr>
          <w:rFonts w:ascii="黑体" w:eastAsia="黑体"/>
          <w:bCs/>
          <w:sz w:val="30"/>
          <w:szCs w:val="30"/>
          <w:u w:val="thick"/>
        </w:rPr>
      </w:pPr>
      <w:r>
        <w:rPr>
          <w:rFonts w:hint="eastAsia" w:ascii="黑体" w:eastAsia="黑体" w:cs="黑体"/>
          <w:sz w:val="30"/>
          <w:szCs w:val="30"/>
        </w:rPr>
        <w:t xml:space="preserve">           </w:t>
      </w:r>
    </w:p>
    <w:p w14:paraId="66BCE8FC">
      <w:pPr>
        <w:spacing w:line="380" w:lineRule="exact"/>
        <w:rPr>
          <w:rFonts w:hint="default" w:ascii="黑体" w:eastAsia="黑体"/>
          <w:bCs/>
          <w:sz w:val="30"/>
          <w:szCs w:val="30"/>
          <w:u w:val="single"/>
          <w:lang w:val="en-US" w:eastAsia="zh-CN"/>
        </w:rPr>
      </w:pPr>
      <w:r>
        <w:rPr>
          <w:rFonts w:hint="eastAsia" w:ascii="黑体" w:eastAsia="黑体" w:cs="黑体"/>
          <w:bCs/>
          <w:sz w:val="30"/>
          <w:szCs w:val="30"/>
        </w:rPr>
        <w:t>受托方（乙方）：</w:t>
      </w:r>
      <w:r>
        <w:rPr>
          <w:rFonts w:ascii="黑体" w:eastAsia="黑体" w:cs="黑体"/>
          <w:bCs/>
          <w:sz w:val="30"/>
          <w:szCs w:val="30"/>
          <w:u w:val="single"/>
        </w:rPr>
        <w:t xml:space="preserve"> </w:t>
      </w:r>
      <w:r>
        <w:rPr>
          <w:rFonts w:hint="eastAsia" w:ascii="黑体" w:eastAsia="黑体" w:cs="黑体"/>
          <w:bCs/>
          <w:sz w:val="30"/>
          <w:szCs w:val="30"/>
          <w:u w:val="single"/>
        </w:rPr>
        <w:t xml:space="preserve">    </w:t>
      </w:r>
      <w:r>
        <w:rPr>
          <w:rFonts w:hint="eastAsia" w:ascii="黑体" w:eastAsia="黑体" w:cs="黑体"/>
          <w:sz w:val="30"/>
          <w:szCs w:val="30"/>
          <w:u w:val="single"/>
        </w:rPr>
        <w:t>　</w:t>
      </w:r>
      <w:r>
        <w:rPr>
          <w:rFonts w:ascii="黑体" w:eastAsia="黑体" w:cs="黑体"/>
          <w:sz w:val="30"/>
          <w:szCs w:val="30"/>
          <w:u w:val="single"/>
        </w:rPr>
        <w:t xml:space="preserve">   </w:t>
      </w:r>
      <w:r>
        <w:rPr>
          <w:rFonts w:hint="eastAsia" w:ascii="黑体" w:eastAsia="黑体" w:cs="黑体"/>
          <w:sz w:val="30"/>
          <w:szCs w:val="30"/>
          <w:u w:val="single"/>
        </w:rPr>
        <w:t xml:space="preserve">     </w:t>
      </w:r>
      <w:r>
        <w:rPr>
          <w:rFonts w:ascii="黑体" w:eastAsia="黑体" w:cs="黑体"/>
          <w:sz w:val="30"/>
          <w:szCs w:val="30"/>
          <w:u w:val="single"/>
        </w:rPr>
        <w:t xml:space="preserve">      </w:t>
      </w:r>
      <w:r>
        <w:rPr>
          <w:rFonts w:hint="eastAsia" w:ascii="黑体" w:eastAsia="黑体" w:cs="黑体"/>
          <w:sz w:val="30"/>
          <w:szCs w:val="30"/>
          <w:u w:val="single"/>
          <w:lang w:val="en-US" w:eastAsia="zh-CN"/>
        </w:rPr>
        <w:t xml:space="preserve">                </w:t>
      </w:r>
    </w:p>
    <w:p w14:paraId="2EC0430A">
      <w:pPr>
        <w:spacing w:line="380" w:lineRule="exact"/>
        <w:rPr>
          <w:rFonts w:ascii="黑体" w:eastAsia="黑体"/>
          <w:bCs/>
          <w:sz w:val="30"/>
          <w:szCs w:val="30"/>
          <w:u w:val="single"/>
        </w:rPr>
      </w:pPr>
    </w:p>
    <w:p w14:paraId="62B62671">
      <w:pPr>
        <w:spacing w:line="380" w:lineRule="exact"/>
        <w:rPr>
          <w:rFonts w:hint="default" w:ascii="黑体" w:eastAsia="黑体"/>
          <w:bCs/>
          <w:sz w:val="30"/>
          <w:szCs w:val="30"/>
          <w:lang w:val="en-US" w:eastAsia="zh-CN"/>
        </w:rPr>
      </w:pPr>
      <w:r>
        <w:rPr>
          <w:rFonts w:hint="eastAsia" w:ascii="黑体" w:eastAsia="黑体" w:cs="黑体"/>
          <w:bCs/>
          <w:sz w:val="30"/>
          <w:szCs w:val="30"/>
        </w:rPr>
        <w:t>签订时间：</w:t>
      </w:r>
      <w:r>
        <w:rPr>
          <w:rFonts w:hint="eastAsia" w:ascii="黑体" w:eastAsia="黑体" w:cs="黑体"/>
          <w:bCs/>
          <w:sz w:val="30"/>
          <w:szCs w:val="30"/>
          <w:u w:val="single"/>
        </w:rPr>
        <w:t xml:space="preserve">　　　　 </w:t>
      </w:r>
      <w:r>
        <w:rPr>
          <w:rFonts w:hint="eastAsia" w:ascii="黑体" w:eastAsia="黑体" w:cs="黑体"/>
          <w:bCs/>
          <w:sz w:val="24"/>
          <w:u w:val="single"/>
        </w:rPr>
        <w:t xml:space="preserve">     </w:t>
      </w:r>
      <w:r>
        <w:rPr>
          <w:rFonts w:hint="eastAsia" w:ascii="黑体" w:eastAsia="黑体" w:cs="黑体"/>
          <w:bCs/>
          <w:sz w:val="30"/>
          <w:szCs w:val="30"/>
          <w:u w:val="single"/>
        </w:rPr>
        <w:t>　　</w:t>
      </w:r>
      <w:r>
        <w:rPr>
          <w:rFonts w:ascii="黑体" w:eastAsia="黑体" w:cs="黑体"/>
          <w:bCs/>
          <w:sz w:val="30"/>
          <w:szCs w:val="30"/>
          <w:u w:val="single"/>
        </w:rPr>
        <w:t xml:space="preserve">         </w:t>
      </w:r>
      <w:r>
        <w:rPr>
          <w:rFonts w:hint="eastAsia" w:ascii="黑体" w:eastAsia="黑体" w:cs="黑体"/>
          <w:bCs/>
          <w:sz w:val="30"/>
          <w:szCs w:val="30"/>
          <w:u w:val="single"/>
        </w:rPr>
        <w:t xml:space="preserve">　　       </w:t>
      </w:r>
      <w:r>
        <w:rPr>
          <w:rFonts w:hint="eastAsia" w:ascii="黑体" w:eastAsia="黑体"/>
          <w:bCs/>
          <w:sz w:val="30"/>
          <w:szCs w:val="30"/>
          <w:u w:val="single"/>
          <w:lang w:val="en-US" w:eastAsia="zh-CN"/>
        </w:rPr>
        <w:t xml:space="preserve">      </w:t>
      </w:r>
    </w:p>
    <w:p w14:paraId="258F1070">
      <w:pPr>
        <w:spacing w:line="380" w:lineRule="exact"/>
        <w:rPr>
          <w:rFonts w:hint="eastAsia" w:ascii="黑体" w:eastAsia="黑体" w:cs="黑体"/>
          <w:bCs/>
          <w:sz w:val="30"/>
          <w:szCs w:val="30"/>
        </w:rPr>
      </w:pPr>
    </w:p>
    <w:p w14:paraId="386B0B84">
      <w:pPr>
        <w:spacing w:line="380" w:lineRule="exact"/>
        <w:rPr>
          <w:rFonts w:hint="eastAsia" w:ascii="黑体" w:eastAsia="黑体" w:cs="黑体"/>
          <w:bCs/>
          <w:sz w:val="30"/>
          <w:szCs w:val="30"/>
          <w:u w:val="single"/>
        </w:rPr>
      </w:pPr>
      <w:r>
        <w:rPr>
          <w:rFonts w:hint="eastAsia" w:ascii="黑体" w:eastAsia="黑体" w:cs="黑体"/>
          <w:bCs/>
          <w:sz w:val="30"/>
          <w:szCs w:val="30"/>
        </w:rPr>
        <w:t>签订地点：</w:t>
      </w:r>
      <w:r>
        <w:rPr>
          <w:rFonts w:hint="eastAsia" w:ascii="黑体" w:eastAsia="黑体" w:cs="黑体"/>
          <w:bCs/>
          <w:sz w:val="30"/>
          <w:szCs w:val="30"/>
          <w:u w:val="single"/>
        </w:rPr>
        <w:t>　</w:t>
      </w:r>
      <w:r>
        <w:rPr>
          <w:rFonts w:ascii="黑体" w:eastAsia="黑体" w:cs="黑体"/>
          <w:bCs/>
          <w:sz w:val="30"/>
          <w:szCs w:val="30"/>
          <w:u w:val="single"/>
        </w:rPr>
        <w:t xml:space="preserve">    </w:t>
      </w:r>
      <w:r>
        <w:rPr>
          <w:rFonts w:hint="eastAsia" w:ascii="黑体" w:eastAsia="黑体" w:cs="黑体"/>
          <w:bCs/>
          <w:sz w:val="30"/>
          <w:szCs w:val="30"/>
          <w:u w:val="single"/>
        </w:rPr>
        <w:t xml:space="preserve">          </w:t>
      </w:r>
      <w:r>
        <w:rPr>
          <w:rFonts w:hint="eastAsia" w:ascii="黑体" w:eastAsia="黑体" w:cs="黑体"/>
          <w:bCs/>
          <w:sz w:val="28"/>
          <w:szCs w:val="28"/>
          <w:u w:val="single"/>
        </w:rPr>
        <w:t>沈阳市</w:t>
      </w:r>
      <w:r>
        <w:rPr>
          <w:rFonts w:hint="eastAsia" w:ascii="黑体" w:eastAsia="黑体" w:cs="黑体"/>
          <w:bCs/>
          <w:sz w:val="28"/>
          <w:szCs w:val="28"/>
          <w:u w:val="single"/>
          <w:lang w:val="en-US" w:eastAsia="zh-CN"/>
        </w:rPr>
        <w:t>和平区</w:t>
      </w:r>
      <w:r>
        <w:rPr>
          <w:rFonts w:hint="eastAsia" w:ascii="黑体" w:eastAsia="黑体" w:cs="黑体"/>
          <w:bCs/>
          <w:sz w:val="30"/>
          <w:szCs w:val="30"/>
          <w:u w:val="single"/>
        </w:rPr>
        <w:t>　　　　　　　　　　　</w:t>
      </w:r>
      <w:r>
        <w:rPr>
          <w:rFonts w:ascii="黑体" w:eastAsia="黑体" w:cs="黑体"/>
          <w:bCs/>
          <w:sz w:val="30"/>
          <w:szCs w:val="30"/>
          <w:u w:val="single"/>
        </w:rPr>
        <w:t xml:space="preserve">  </w:t>
      </w:r>
      <w:r>
        <w:rPr>
          <w:rFonts w:hint="eastAsia" w:ascii="黑体" w:eastAsia="黑体" w:cs="黑体"/>
          <w:bCs/>
          <w:sz w:val="30"/>
          <w:szCs w:val="30"/>
          <w:u w:val="single"/>
        </w:rPr>
        <w:t xml:space="preserve">    </w:t>
      </w:r>
      <w:r>
        <w:rPr>
          <w:rFonts w:ascii="黑体" w:eastAsia="黑体" w:cs="黑体"/>
          <w:bCs/>
          <w:sz w:val="30"/>
          <w:szCs w:val="30"/>
          <w:u w:val="single"/>
        </w:rPr>
        <w:t xml:space="preserve">   </w:t>
      </w:r>
    </w:p>
    <w:p w14:paraId="45D28970">
      <w:pPr>
        <w:spacing w:line="380" w:lineRule="exact"/>
        <w:rPr>
          <w:rFonts w:ascii="黑体" w:eastAsia="黑体"/>
          <w:bCs/>
          <w:sz w:val="30"/>
          <w:szCs w:val="30"/>
          <w:u w:val="single"/>
        </w:rPr>
      </w:pPr>
    </w:p>
    <w:p w14:paraId="4C493684">
      <w:pPr>
        <w:spacing w:line="380" w:lineRule="exact"/>
        <w:rPr>
          <w:rFonts w:hint="default" w:ascii="黑体" w:eastAsia="黑体"/>
          <w:bCs/>
          <w:sz w:val="30"/>
          <w:szCs w:val="30"/>
          <w:lang w:val="en-US" w:eastAsia="zh-CN"/>
        </w:rPr>
      </w:pPr>
      <w:r>
        <w:rPr>
          <w:rFonts w:hint="eastAsia" w:ascii="黑体" w:eastAsia="黑体" w:cs="黑体"/>
          <w:bCs/>
          <w:sz w:val="30"/>
          <w:szCs w:val="30"/>
        </w:rPr>
        <w:t>有效期限：</w:t>
      </w:r>
      <w:r>
        <w:rPr>
          <w:rFonts w:hint="eastAsia" w:ascii="黑体" w:eastAsia="黑体" w:cs="黑体"/>
          <w:sz w:val="30"/>
          <w:szCs w:val="30"/>
          <w:u w:val="single"/>
        </w:rPr>
        <w:t>　</w:t>
      </w:r>
      <w:r>
        <w:rPr>
          <w:rFonts w:ascii="黑体" w:eastAsia="黑体" w:cs="黑体"/>
          <w:sz w:val="30"/>
          <w:szCs w:val="30"/>
          <w:u w:val="single"/>
        </w:rPr>
        <w:t xml:space="preserve">  </w:t>
      </w:r>
      <w:r>
        <w:rPr>
          <w:rFonts w:hint="eastAsia" w:ascii="黑体" w:eastAsia="黑体" w:cs="黑体"/>
          <w:sz w:val="30"/>
          <w:szCs w:val="30"/>
          <w:u w:val="single"/>
        </w:rPr>
        <w:t xml:space="preserve">   </w:t>
      </w:r>
      <w:r>
        <w:rPr>
          <w:rFonts w:ascii="黑体" w:eastAsia="黑体" w:cs="黑体"/>
          <w:sz w:val="30"/>
          <w:szCs w:val="30"/>
          <w:u w:val="single"/>
        </w:rPr>
        <w:t xml:space="preserve">             </w:t>
      </w:r>
      <w:r>
        <w:rPr>
          <w:rFonts w:hint="eastAsia" w:ascii="黑体" w:eastAsia="黑体" w:cs="黑体"/>
          <w:sz w:val="30"/>
          <w:szCs w:val="30"/>
          <w:u w:val="single"/>
        </w:rPr>
        <w:t xml:space="preserve">            </w:t>
      </w:r>
      <w:r>
        <w:rPr>
          <w:rFonts w:hint="eastAsia" w:ascii="黑体" w:eastAsia="黑体" w:cs="黑体"/>
          <w:sz w:val="30"/>
          <w:szCs w:val="30"/>
          <w:u w:val="single"/>
          <w:lang w:val="en-US" w:eastAsia="zh-CN"/>
        </w:rPr>
        <w:t xml:space="preserve">           </w:t>
      </w:r>
    </w:p>
    <w:p w14:paraId="31D722DB">
      <w:pPr>
        <w:jc w:val="center"/>
        <w:rPr>
          <w:rFonts w:ascii="黑体" w:eastAsia="黑体"/>
          <w:b/>
          <w:bCs/>
          <w:sz w:val="30"/>
          <w:szCs w:val="30"/>
        </w:rPr>
      </w:pPr>
    </w:p>
    <w:p w14:paraId="6E79AC66">
      <w:pPr>
        <w:jc w:val="center"/>
        <w:rPr>
          <w:rFonts w:ascii="黑体" w:eastAsia="黑体"/>
          <w:b/>
          <w:bCs/>
          <w:sz w:val="32"/>
          <w:szCs w:val="32"/>
        </w:rPr>
      </w:pPr>
    </w:p>
    <w:p w14:paraId="6EECABE7">
      <w:pPr>
        <w:jc w:val="center"/>
        <w:rPr>
          <w:rFonts w:ascii="黑体" w:eastAsia="黑体"/>
          <w:b/>
          <w:bCs/>
          <w:sz w:val="32"/>
          <w:szCs w:val="32"/>
        </w:rPr>
      </w:pPr>
    </w:p>
    <w:p w14:paraId="2E18765A">
      <w:pPr>
        <w:jc w:val="center"/>
        <w:rPr>
          <w:rFonts w:ascii="黑体" w:eastAsia="黑体"/>
          <w:b/>
          <w:bCs/>
          <w:sz w:val="32"/>
          <w:szCs w:val="32"/>
        </w:rPr>
      </w:pPr>
    </w:p>
    <w:p w14:paraId="0A46759F">
      <w:pPr>
        <w:jc w:val="center"/>
        <w:rPr>
          <w:rFonts w:ascii="黑体" w:eastAsia="黑体"/>
          <w:b/>
          <w:bCs/>
          <w:sz w:val="32"/>
          <w:szCs w:val="32"/>
        </w:rPr>
      </w:pPr>
      <w:r>
        <w:rPr>
          <w:rFonts w:hint="eastAsia" w:ascii="黑体" w:eastAsia="黑体" w:cs="黑体"/>
          <w:b/>
          <w:bCs/>
          <w:sz w:val="32"/>
          <w:szCs w:val="32"/>
        </w:rPr>
        <w:t xml:space="preserve"> 中华人民共和国科学技术部印制</w:t>
      </w:r>
    </w:p>
    <w:p w14:paraId="5776A27C">
      <w:pPr>
        <w:jc w:val="center"/>
        <w:rPr>
          <w:rFonts w:ascii="黑体" w:eastAsia="黑体"/>
          <w:b/>
          <w:bCs/>
          <w:sz w:val="30"/>
          <w:szCs w:val="30"/>
        </w:rPr>
      </w:pPr>
    </w:p>
    <w:p w14:paraId="6779F3D2">
      <w:pPr>
        <w:rPr>
          <w:rFonts w:ascii="黑体" w:eastAsia="黑体"/>
          <w:b/>
          <w:bCs/>
          <w:sz w:val="30"/>
          <w:szCs w:val="30"/>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p>
    <w:p w14:paraId="66EFC89E">
      <w:pPr>
        <w:jc w:val="center"/>
        <w:rPr>
          <w:rFonts w:ascii="黑体" w:eastAsia="黑体"/>
          <w:sz w:val="32"/>
          <w:szCs w:val="32"/>
        </w:rPr>
      </w:pPr>
      <w:r>
        <w:rPr>
          <w:rFonts w:hint="eastAsia" w:ascii="黑体" w:eastAsia="黑体" w:cs="黑体"/>
          <w:sz w:val="32"/>
          <w:szCs w:val="32"/>
        </w:rPr>
        <w:t>填写说明</w:t>
      </w:r>
    </w:p>
    <w:p w14:paraId="5DAE21E0">
      <w:pPr>
        <w:spacing w:line="360" w:lineRule="auto"/>
        <w:ind w:firstLine="560" w:firstLineChars="200"/>
        <w:rPr>
          <w:rFonts w:ascii="黑体" w:eastAsia="黑体"/>
          <w:sz w:val="28"/>
          <w:szCs w:val="28"/>
        </w:rPr>
      </w:pPr>
      <w:r>
        <w:rPr>
          <w:rFonts w:hint="eastAsia" w:ascii="黑体" w:eastAsia="黑体" w:cs="黑体"/>
          <w:sz w:val="28"/>
          <w:szCs w:val="28"/>
        </w:rPr>
        <w:t>一、合同为中华人民共和国科学技术部印制的技术服务合同示范文本，各技术合同登记机构可推介技术合同当事人参照使用。</w:t>
      </w:r>
    </w:p>
    <w:p w14:paraId="2BD98BAF">
      <w:pPr>
        <w:spacing w:line="360" w:lineRule="auto"/>
        <w:ind w:firstLine="560" w:firstLineChars="200"/>
        <w:rPr>
          <w:rFonts w:ascii="黑体" w:eastAsia="黑体"/>
          <w:sz w:val="28"/>
          <w:szCs w:val="28"/>
        </w:rPr>
      </w:pPr>
      <w:r>
        <w:rPr>
          <w:rFonts w:hint="eastAsia" w:ascii="黑体" w:eastAsia="黑体" w:cs="黑体"/>
          <w:sz w:val="28"/>
          <w:szCs w:val="28"/>
        </w:rPr>
        <w:t>二、本合同书适用于一方当事人（受托方）为另一方（委托方）就特定技术项目提供可行性论证、技术预测、专题技术调查、分析评价报告所订立的合同。</w:t>
      </w:r>
    </w:p>
    <w:p w14:paraId="3B4D422E">
      <w:pPr>
        <w:spacing w:line="360" w:lineRule="auto"/>
        <w:ind w:firstLine="560" w:firstLineChars="200"/>
        <w:rPr>
          <w:rFonts w:ascii="黑体" w:eastAsia="黑体"/>
          <w:sz w:val="28"/>
          <w:szCs w:val="28"/>
        </w:rPr>
      </w:pPr>
      <w:r>
        <w:rPr>
          <w:rFonts w:hint="eastAsia" w:ascii="黑体" w:eastAsia="黑体" w:cs="黑体"/>
          <w:sz w:val="28"/>
          <w:szCs w:val="28"/>
        </w:rPr>
        <w:t>三、签约一方为多个当事人的，可按各自在合同关系中的作用等，在“委托方”、受托方项下（增页）分别排列为共同委托人或共同受托人。</w:t>
      </w:r>
    </w:p>
    <w:p w14:paraId="701D57B9">
      <w:pPr>
        <w:spacing w:line="360" w:lineRule="auto"/>
        <w:ind w:firstLine="560" w:firstLineChars="200"/>
        <w:rPr>
          <w:rFonts w:ascii="黑体" w:eastAsia="黑体"/>
          <w:sz w:val="28"/>
          <w:szCs w:val="28"/>
        </w:rPr>
      </w:pPr>
      <w:r>
        <w:rPr>
          <w:rFonts w:hint="eastAsia" w:ascii="黑体" w:eastAsia="黑体" w:cs="黑体"/>
          <w:sz w:val="28"/>
          <w:szCs w:val="28"/>
        </w:rPr>
        <w:t>四、本合同书未尽事项，可由当事人附页另行约定，并作为本合同的组成部分。</w:t>
      </w:r>
    </w:p>
    <w:p w14:paraId="45C91DB4">
      <w:pPr>
        <w:spacing w:line="360" w:lineRule="auto"/>
        <w:ind w:firstLine="560" w:firstLineChars="200"/>
        <w:rPr>
          <w:rFonts w:ascii="黑体" w:eastAsia="黑体"/>
          <w:sz w:val="28"/>
          <w:szCs w:val="28"/>
        </w:rPr>
      </w:pPr>
      <w:r>
        <w:rPr>
          <w:rFonts w:hint="eastAsia" w:ascii="黑体" w:eastAsia="黑体" w:cs="黑体"/>
          <w:sz w:val="28"/>
          <w:szCs w:val="28"/>
        </w:rPr>
        <w:t>五、当事人使用本合同书时约定无需填写的条款，应在该条款处注明“无”等字样。</w:t>
      </w:r>
    </w:p>
    <w:p w14:paraId="235A251C">
      <w:pPr>
        <w:spacing w:line="360" w:lineRule="auto"/>
        <w:ind w:firstLine="560" w:firstLineChars="200"/>
        <w:rPr>
          <w:rFonts w:ascii="仿宋_GB2312" w:eastAsia="仿宋_GB2312"/>
          <w:sz w:val="28"/>
          <w:szCs w:val="28"/>
        </w:rPr>
      </w:pPr>
    </w:p>
    <w:p w14:paraId="7CC5E722">
      <w:pPr>
        <w:spacing w:line="360" w:lineRule="auto"/>
        <w:ind w:firstLine="560" w:firstLineChars="200"/>
        <w:rPr>
          <w:rFonts w:ascii="仿宋_GB2312" w:eastAsia="仿宋_GB2312"/>
          <w:sz w:val="28"/>
          <w:szCs w:val="28"/>
        </w:rPr>
      </w:pPr>
    </w:p>
    <w:p w14:paraId="3D5CAEB8">
      <w:pPr>
        <w:spacing w:line="360" w:lineRule="auto"/>
        <w:ind w:firstLine="560" w:firstLineChars="200"/>
        <w:rPr>
          <w:rFonts w:ascii="仿宋_GB2312" w:eastAsia="仿宋_GB2312"/>
          <w:sz w:val="28"/>
          <w:szCs w:val="28"/>
        </w:rPr>
      </w:pPr>
    </w:p>
    <w:p w14:paraId="6DBAD639">
      <w:pPr>
        <w:spacing w:line="360" w:lineRule="auto"/>
        <w:ind w:firstLine="560" w:firstLineChars="200"/>
        <w:rPr>
          <w:rFonts w:ascii="黑体" w:eastAsia="黑体"/>
          <w:sz w:val="28"/>
          <w:szCs w:val="28"/>
        </w:rPr>
      </w:pPr>
    </w:p>
    <w:p w14:paraId="1CE273DE">
      <w:pPr>
        <w:ind w:firstLine="560" w:firstLineChars="200"/>
        <w:rPr>
          <w:rFonts w:hint="eastAsia" w:ascii="仿宋_GB2312" w:eastAsia="仿宋_GB2312"/>
          <w:sz w:val="28"/>
          <w:szCs w:val="28"/>
        </w:rPr>
      </w:pPr>
    </w:p>
    <w:p w14:paraId="7FB731CA">
      <w:pPr>
        <w:ind w:firstLine="560" w:firstLineChars="200"/>
        <w:rPr>
          <w:rFonts w:ascii="仿宋_GB2312" w:eastAsia="仿宋_GB2312"/>
          <w:sz w:val="28"/>
          <w:szCs w:val="28"/>
        </w:rPr>
      </w:pPr>
    </w:p>
    <w:p w14:paraId="309763D8">
      <w:pPr>
        <w:ind w:firstLine="560" w:firstLineChars="200"/>
        <w:rPr>
          <w:rFonts w:ascii="仿宋_GB2312" w:eastAsia="仿宋_GB2312"/>
          <w:sz w:val="28"/>
          <w:szCs w:val="28"/>
        </w:rPr>
      </w:pPr>
    </w:p>
    <w:p w14:paraId="35C68185">
      <w:pPr>
        <w:ind w:firstLine="560" w:firstLineChars="200"/>
        <w:rPr>
          <w:rFonts w:ascii="仿宋_GB2312" w:eastAsia="仿宋_GB2312"/>
          <w:sz w:val="28"/>
          <w:szCs w:val="28"/>
        </w:rPr>
        <w:sectPr>
          <w:headerReference r:id="rId8" w:type="first"/>
          <w:footerReference r:id="rId9" w:type="first"/>
          <w:pgSz w:w="11906" w:h="16838"/>
          <w:pgMar w:top="1440" w:right="1800" w:bottom="1440" w:left="1800" w:header="851" w:footer="992" w:gutter="0"/>
          <w:pgNumType w:start="0"/>
          <w:cols w:space="720" w:num="1"/>
          <w:titlePg/>
          <w:docGrid w:type="lines" w:linePitch="312" w:charSpace="0"/>
        </w:sectPr>
      </w:pPr>
    </w:p>
    <w:p w14:paraId="16FA3D11">
      <w:pPr>
        <w:jc w:val="center"/>
        <w:rPr>
          <w:rFonts w:ascii="黑体" w:eastAsia="黑体"/>
          <w:b/>
          <w:bCs/>
          <w:sz w:val="30"/>
          <w:szCs w:val="30"/>
        </w:rPr>
      </w:pPr>
      <w:r>
        <w:rPr>
          <w:rFonts w:hint="eastAsia" w:ascii="黑体" w:eastAsia="黑体" w:cs="黑体"/>
          <w:b/>
          <w:bCs/>
          <w:sz w:val="30"/>
          <w:szCs w:val="30"/>
        </w:rPr>
        <w:t>技术服务合同</w:t>
      </w:r>
    </w:p>
    <w:p w14:paraId="7B7368B7">
      <w:pPr>
        <w:spacing w:line="380" w:lineRule="exact"/>
        <w:rPr>
          <w:rFonts w:hint="eastAsia" w:ascii="黑体" w:eastAsia="黑体" w:cs="黑体"/>
          <w:sz w:val="24"/>
          <w:u w:val="single"/>
        </w:rPr>
      </w:pPr>
      <w:r>
        <w:rPr>
          <w:rFonts w:hint="eastAsia" w:ascii="黑体" w:eastAsia="黑体" w:cs="黑体"/>
          <w:b/>
          <w:bCs/>
          <w:sz w:val="24"/>
        </w:rPr>
        <w:t>委托方（甲方）</w:t>
      </w:r>
      <w:r>
        <w:rPr>
          <w:rFonts w:hint="eastAsia" w:ascii="黑体" w:eastAsia="黑体" w:cs="黑体"/>
          <w:sz w:val="24"/>
        </w:rPr>
        <w:t>：</w:t>
      </w:r>
      <w:r>
        <w:rPr>
          <w:rFonts w:hint="eastAsia" w:ascii="黑体" w:eastAsia="黑体" w:cs="黑体"/>
          <w:sz w:val="24"/>
          <w:u w:val="single"/>
        </w:rPr>
        <w:t xml:space="preserve">                                                                     </w:t>
      </w:r>
    </w:p>
    <w:p w14:paraId="5462203D">
      <w:pPr>
        <w:spacing w:line="520" w:lineRule="exact"/>
        <w:rPr>
          <w:rFonts w:ascii="黑体" w:eastAsia="黑体" w:cs="黑体"/>
          <w:sz w:val="24"/>
          <w:u w:val="single"/>
        </w:rPr>
      </w:pPr>
      <w:r>
        <w:rPr>
          <w:rFonts w:hint="eastAsia" w:ascii="黑体" w:eastAsia="黑体" w:cs="黑体"/>
          <w:sz w:val="24"/>
        </w:rPr>
        <w:t>住所地：</w:t>
      </w:r>
      <w:r>
        <w:rPr>
          <w:rFonts w:hint="eastAsia" w:ascii="黑体" w:eastAsia="黑体" w:cs="黑体"/>
          <w:sz w:val="24"/>
          <w:u w:val="single"/>
        </w:rPr>
        <w:t xml:space="preserve"> </w:t>
      </w:r>
      <w:r>
        <w:rPr>
          <w:rFonts w:ascii="黑体" w:eastAsia="黑体" w:cs="黑体"/>
          <w:sz w:val="24"/>
          <w:u w:val="single"/>
        </w:rPr>
        <w:t xml:space="preserve"> </w:t>
      </w:r>
      <w:r>
        <w:rPr>
          <w:rFonts w:hint="eastAsia" w:ascii="黑体" w:eastAsia="黑体" w:cs="黑体"/>
          <w:sz w:val="24"/>
          <w:u w:val="single"/>
        </w:rPr>
        <w:t xml:space="preserve">                                                         </w:t>
      </w:r>
    </w:p>
    <w:p w14:paraId="2ADE58DD">
      <w:pPr>
        <w:spacing w:line="520" w:lineRule="exact"/>
        <w:rPr>
          <w:rFonts w:ascii="黑体" w:eastAsia="黑体" w:cs="黑体"/>
          <w:sz w:val="24"/>
          <w:u w:val="single"/>
        </w:rPr>
      </w:pPr>
      <w:r>
        <w:rPr>
          <w:rFonts w:hint="eastAsia" w:ascii="黑体" w:eastAsia="黑体" w:cs="黑体"/>
          <w:sz w:val="24"/>
        </w:rPr>
        <w:t>项目联系人：</w:t>
      </w:r>
      <w:r>
        <w:rPr>
          <w:rFonts w:hint="eastAsia" w:ascii="黑体" w:eastAsia="黑体" w:cs="黑体"/>
          <w:sz w:val="24"/>
          <w:u w:val="single"/>
        </w:rPr>
        <w:t xml:space="preserve">　             </w:t>
      </w:r>
      <w:r>
        <w:rPr>
          <w:rFonts w:hint="eastAsia" w:ascii="黑体" w:eastAsia="黑体" w:cs="黑体"/>
          <w:sz w:val="24"/>
        </w:rPr>
        <w:t>联系电话：</w:t>
      </w:r>
      <w:r>
        <w:rPr>
          <w:rFonts w:ascii="黑体" w:eastAsia="黑体" w:cs="黑体"/>
          <w:sz w:val="24"/>
          <w:u w:val="single"/>
        </w:rPr>
        <w:t xml:space="preserve"> </w:t>
      </w:r>
      <w:r>
        <w:rPr>
          <w:rFonts w:hint="eastAsia" w:ascii="黑体" w:eastAsia="黑体" w:cs="黑体"/>
          <w:sz w:val="24"/>
          <w:u w:val="single"/>
        </w:rPr>
        <w:t xml:space="preserve">   </w:t>
      </w:r>
      <w:r>
        <w:rPr>
          <w:rFonts w:ascii="黑体" w:eastAsia="黑体" w:cs="黑体"/>
          <w:sz w:val="24"/>
          <w:u w:val="single"/>
        </w:rPr>
        <w:t xml:space="preserve"> </w:t>
      </w:r>
      <w:r>
        <w:rPr>
          <w:rFonts w:hint="eastAsia" w:ascii="黑体" w:eastAsia="黑体" w:cs="黑体"/>
          <w:sz w:val="24"/>
          <w:u w:val="single"/>
        </w:rPr>
        <w:t xml:space="preserve">                              </w:t>
      </w:r>
      <w:r>
        <w:rPr>
          <w:rFonts w:ascii="黑体" w:eastAsia="黑体" w:cs="黑体"/>
          <w:sz w:val="24"/>
          <w:u w:val="single"/>
        </w:rPr>
        <w:t xml:space="preserve">        </w:t>
      </w:r>
    </w:p>
    <w:p w14:paraId="4A0035EF">
      <w:pPr>
        <w:spacing w:line="520" w:lineRule="exact"/>
        <w:rPr>
          <w:rFonts w:ascii="黑体" w:eastAsia="黑体"/>
          <w:sz w:val="24"/>
          <w:u w:val="single"/>
        </w:rPr>
      </w:pPr>
      <w:r>
        <w:rPr>
          <w:rFonts w:hint="eastAsia" w:ascii="黑体" w:eastAsia="黑体" w:cs="黑体"/>
          <w:b/>
          <w:bCs/>
          <w:sz w:val="24"/>
        </w:rPr>
        <w:t>受托方（乙方）：</w:t>
      </w:r>
      <w:r>
        <w:rPr>
          <w:rFonts w:ascii="黑体" w:eastAsia="黑体" w:cs="黑体"/>
          <w:b/>
          <w:bCs/>
          <w:sz w:val="24"/>
          <w:u w:val="single"/>
        </w:rPr>
        <w:t xml:space="preserve">    </w:t>
      </w:r>
      <w:r>
        <w:rPr>
          <w:rFonts w:ascii="黑体" w:eastAsia="黑体" w:cs="黑体"/>
          <w:sz w:val="24"/>
          <w:u w:val="single"/>
        </w:rPr>
        <w:t xml:space="preserve">       </w:t>
      </w:r>
      <w:r>
        <w:rPr>
          <w:rFonts w:hint="eastAsia" w:ascii="黑体" w:eastAsia="黑体" w:cs="黑体"/>
          <w:sz w:val="24"/>
          <w:u w:val="single"/>
        </w:rPr>
        <w:t xml:space="preserve">      </w:t>
      </w:r>
      <w:r>
        <w:rPr>
          <w:rFonts w:ascii="黑体" w:eastAsia="黑体" w:cs="黑体"/>
          <w:sz w:val="24"/>
          <w:u w:val="single"/>
        </w:rPr>
        <w:t xml:space="preserve">            </w:t>
      </w:r>
      <w:r>
        <w:rPr>
          <w:rFonts w:hint="eastAsia" w:ascii="黑体" w:eastAsia="黑体" w:cs="黑体"/>
          <w:b/>
          <w:bCs/>
          <w:sz w:val="24"/>
          <w:u w:val="single"/>
        </w:rPr>
        <w:t>　　</w:t>
      </w:r>
    </w:p>
    <w:p w14:paraId="44D93865">
      <w:pPr>
        <w:spacing w:line="520" w:lineRule="exact"/>
        <w:rPr>
          <w:rFonts w:ascii="黑体" w:eastAsia="黑体" w:cs="黑体"/>
          <w:sz w:val="24"/>
          <w:u w:val="single"/>
        </w:rPr>
      </w:pPr>
      <w:r>
        <w:rPr>
          <w:rFonts w:hint="eastAsia" w:ascii="黑体" w:eastAsia="黑体" w:cs="黑体"/>
          <w:sz w:val="24"/>
        </w:rPr>
        <w:t>住所地：</w:t>
      </w:r>
      <w:r>
        <w:rPr>
          <w:rFonts w:ascii="黑体" w:eastAsia="黑体" w:cs="黑体"/>
          <w:sz w:val="24"/>
          <w:u w:val="single"/>
        </w:rPr>
        <w:t xml:space="preserve">          </w:t>
      </w:r>
      <w:r>
        <w:rPr>
          <w:rFonts w:hint="eastAsia" w:ascii="黑体" w:eastAsia="黑体" w:cs="黑体"/>
          <w:sz w:val="24"/>
          <w:u w:val="single"/>
        </w:rPr>
        <w:t xml:space="preserve"> </w:t>
      </w:r>
      <w:r>
        <w:rPr>
          <w:rFonts w:ascii="黑体" w:eastAsia="黑体" w:cs="黑体"/>
          <w:sz w:val="24"/>
          <w:u w:val="single"/>
        </w:rPr>
        <w:t xml:space="preserve">   </w:t>
      </w:r>
      <w:r>
        <w:rPr>
          <w:rFonts w:hint="eastAsia" w:ascii="黑体" w:eastAsia="黑体" w:cs="黑体"/>
          <w:sz w:val="24"/>
          <w:u w:val="single"/>
        </w:rPr>
        <w:t xml:space="preserve"> </w:t>
      </w:r>
      <w:r>
        <w:rPr>
          <w:rFonts w:ascii="黑体" w:eastAsia="黑体" w:cs="黑体"/>
          <w:sz w:val="24"/>
          <w:u w:val="single"/>
        </w:rPr>
        <w:t xml:space="preserve">   </w:t>
      </w:r>
      <w:r>
        <w:rPr>
          <w:rFonts w:hint="eastAsia" w:ascii="黑体" w:eastAsia="黑体" w:cs="黑体"/>
          <w:sz w:val="24"/>
          <w:u w:val="single"/>
        </w:rPr>
        <w:t xml:space="preserve">     </w:t>
      </w:r>
      <w:r>
        <w:rPr>
          <w:rFonts w:ascii="黑体" w:eastAsia="黑体" w:cs="黑体"/>
          <w:sz w:val="24"/>
          <w:u w:val="single"/>
        </w:rPr>
        <w:t xml:space="preserve">   </w:t>
      </w:r>
    </w:p>
    <w:p w14:paraId="4F856CC3">
      <w:pPr>
        <w:spacing w:line="520" w:lineRule="exact"/>
        <w:rPr>
          <w:rFonts w:ascii="黑体" w:eastAsia="黑体"/>
          <w:sz w:val="24"/>
          <w:u w:val="single"/>
        </w:rPr>
      </w:pPr>
      <w:r>
        <w:rPr>
          <w:rFonts w:hint="eastAsia" w:ascii="黑体" w:eastAsia="黑体" w:cs="黑体"/>
          <w:sz w:val="24"/>
        </w:rPr>
        <w:t>项目联系人：</w:t>
      </w:r>
      <w:r>
        <w:rPr>
          <w:rFonts w:ascii="黑体" w:eastAsia="黑体" w:cs="黑体"/>
          <w:sz w:val="24"/>
          <w:u w:val="single"/>
        </w:rPr>
        <w:t xml:space="preserve"> </w:t>
      </w:r>
      <w:r>
        <w:rPr>
          <w:rFonts w:hint="eastAsia" w:ascii="黑体" w:eastAsia="黑体" w:cs="黑体"/>
          <w:sz w:val="24"/>
          <w:u w:val="single"/>
        </w:rPr>
        <w:t xml:space="preserve">         </w:t>
      </w:r>
      <w:r>
        <w:rPr>
          <w:rFonts w:hint="eastAsia" w:ascii="黑体" w:eastAsia="黑体" w:cs="黑体"/>
          <w:sz w:val="24"/>
        </w:rPr>
        <w:t>联系电话：</w:t>
      </w:r>
      <w:r>
        <w:rPr>
          <w:rFonts w:ascii="黑体" w:eastAsia="黑体" w:cs="黑体"/>
          <w:sz w:val="24"/>
          <w:u w:val="single"/>
        </w:rPr>
        <w:t xml:space="preserve">        </w:t>
      </w:r>
      <w:r>
        <w:rPr>
          <w:rFonts w:hint="eastAsia" w:ascii="黑体" w:eastAsia="黑体" w:cs="黑体"/>
          <w:sz w:val="24"/>
          <w:u w:val="single"/>
        </w:rPr>
        <w:t>　　　　　　　　　</w:t>
      </w:r>
      <w:r>
        <w:rPr>
          <w:rFonts w:ascii="黑体" w:eastAsia="黑体" w:cs="黑体"/>
          <w:u w:val="single"/>
        </w:rPr>
        <w:t xml:space="preserve">                         </w:t>
      </w:r>
      <w:r>
        <w:rPr>
          <w:rFonts w:hint="eastAsia" w:ascii="黑体" w:eastAsia="黑体" w:cs="黑体"/>
          <w:u w:val="single"/>
        </w:rPr>
        <w:t xml:space="preserve">             </w:t>
      </w:r>
      <w:r>
        <w:rPr>
          <w:rFonts w:ascii="黑体" w:eastAsia="黑体" w:cs="黑体"/>
        </w:rPr>
        <w:t xml:space="preserve">             </w:t>
      </w:r>
    </w:p>
    <w:p w14:paraId="4D8E9520">
      <w:pPr>
        <w:spacing w:before="156" w:beforeLines="50" w:line="480" w:lineRule="exact"/>
        <w:ind w:firstLine="480" w:firstLineChars="200"/>
        <w:jc w:val="left"/>
        <w:rPr>
          <w:rFonts w:ascii="黑体" w:eastAsia="黑体"/>
          <w:sz w:val="24"/>
          <w:u w:val="single"/>
        </w:rPr>
      </w:pPr>
      <w:r>
        <w:rPr>
          <w:rFonts w:hint="eastAsia" w:ascii="黑体" w:eastAsia="黑体" w:cs="黑体"/>
          <w:sz w:val="24"/>
        </w:rPr>
        <w:t xml:space="preserve">本合同甲方委托乙方就 </w:t>
      </w:r>
      <w:r>
        <w:rPr>
          <w:rFonts w:hint="eastAsia" w:ascii="黑体" w:eastAsia="黑体" w:cs="黑体"/>
          <w:sz w:val="24"/>
          <w:u w:val="single"/>
        </w:rPr>
        <w:t xml:space="preserve">  沈阳市第</w:t>
      </w:r>
      <w:r>
        <w:rPr>
          <w:rFonts w:hint="eastAsia" w:ascii="黑体" w:eastAsia="黑体" w:cs="黑体"/>
          <w:sz w:val="24"/>
          <w:u w:val="single"/>
          <w:lang w:val="en-US" w:eastAsia="zh-CN"/>
        </w:rPr>
        <w:t>六</w:t>
      </w:r>
      <w:r>
        <w:rPr>
          <w:rFonts w:hint="eastAsia" w:ascii="黑体" w:eastAsia="黑体" w:cs="黑体"/>
          <w:sz w:val="24"/>
          <w:u w:val="single"/>
        </w:rPr>
        <w:t>人民医院污水在线监测设备COD、氨氮、PH</w:t>
      </w:r>
      <w:r>
        <w:rPr>
          <w:rFonts w:hint="eastAsia" w:ascii="黑体" w:eastAsia="黑体" w:cs="黑体"/>
          <w:sz w:val="24"/>
          <w:u w:val="single"/>
          <w:lang w:val="en-US" w:eastAsia="zh-CN"/>
        </w:rPr>
        <w:t>、流量</w:t>
      </w:r>
      <w:r>
        <w:rPr>
          <w:rFonts w:hint="eastAsia" w:ascii="黑体" w:eastAsia="黑体" w:cs="黑体"/>
          <w:sz w:val="24"/>
          <w:u w:val="single"/>
        </w:rPr>
        <w:t xml:space="preserve">的比对检测项目  </w:t>
      </w:r>
      <w:r>
        <w:rPr>
          <w:rFonts w:hint="eastAsia" w:ascii="黑体" w:eastAsia="黑体" w:cs="黑体"/>
          <w:sz w:val="24"/>
        </w:rPr>
        <w:t xml:space="preserve"> 提供专项技术服务，并支付技术服务报酬。双方经过</w:t>
      </w:r>
      <w:r>
        <w:rPr>
          <w:rFonts w:hint="eastAsia" w:ascii="黑体" w:hAnsi="Times New Roman" w:eastAsia="黑体" w:cs="黑体"/>
          <w:sz w:val="24"/>
          <w:szCs w:val="24"/>
        </w:rPr>
        <w:t>招投标程序</w:t>
      </w:r>
      <w:r>
        <w:rPr>
          <w:rFonts w:hint="eastAsia" w:ascii="黑体" w:eastAsia="黑体" w:cs="黑体"/>
          <w:sz w:val="24"/>
        </w:rPr>
        <w:t>，在真实、充分地表达各自意愿的基础上，根据《中华人民共和国</w:t>
      </w:r>
      <w:r>
        <w:rPr>
          <w:rFonts w:hint="eastAsia" w:ascii="黑体" w:eastAsia="黑体" w:cs="黑体"/>
          <w:sz w:val="24"/>
          <w:lang w:val="en-US" w:eastAsia="zh-CN"/>
        </w:rPr>
        <w:t>民法典</w:t>
      </w:r>
      <w:r>
        <w:rPr>
          <w:rFonts w:hint="eastAsia" w:ascii="黑体" w:eastAsia="黑体" w:cs="黑体"/>
          <w:sz w:val="24"/>
        </w:rPr>
        <w:t>》的规定，达成如下协议，并由双方共同恪守。</w:t>
      </w:r>
    </w:p>
    <w:p w14:paraId="56C6F8ED">
      <w:pPr>
        <w:spacing w:before="156" w:beforeLines="50" w:line="480" w:lineRule="exact"/>
        <w:rPr>
          <w:rFonts w:ascii="黑体" w:eastAsia="黑体"/>
          <w:sz w:val="24"/>
        </w:rPr>
      </w:pPr>
      <w:r>
        <w:rPr>
          <w:rFonts w:hint="eastAsia" w:ascii="黑体" w:eastAsia="黑体" w:cs="黑体"/>
          <w:b/>
          <w:bCs/>
          <w:sz w:val="24"/>
        </w:rPr>
        <w:t>第一条</w:t>
      </w:r>
      <w:r>
        <w:rPr>
          <w:rFonts w:hint="eastAsia" w:ascii="黑体" w:eastAsia="黑体" w:cs="黑体"/>
          <w:b/>
          <w:bCs/>
          <w:sz w:val="24"/>
          <w:lang w:val="en-US" w:eastAsia="zh-CN"/>
        </w:rPr>
        <w:t xml:space="preserve"> </w:t>
      </w:r>
      <w:r>
        <w:rPr>
          <w:rFonts w:hint="eastAsia" w:ascii="黑体" w:eastAsia="黑体" w:cs="黑体"/>
          <w:sz w:val="24"/>
        </w:rPr>
        <w:t>乙方进行技术服务的内容、要求、方式和成果：</w:t>
      </w:r>
    </w:p>
    <w:p w14:paraId="27D1642B">
      <w:pPr>
        <w:numPr>
          <w:ilvl w:val="0"/>
          <w:numId w:val="1"/>
        </w:numPr>
        <w:spacing w:line="480" w:lineRule="atLeast"/>
        <w:rPr>
          <w:rFonts w:eastAsia="黑体"/>
          <w:sz w:val="24"/>
        </w:rPr>
      </w:pPr>
      <w:r>
        <w:rPr>
          <w:rFonts w:hint="eastAsia" w:ascii="黑体" w:eastAsia="黑体" w:cs="黑体"/>
          <w:sz w:val="24"/>
        </w:rPr>
        <w:t>服务内容：</w:t>
      </w:r>
      <w:r>
        <w:rPr>
          <w:rFonts w:hint="eastAsia" w:ascii="黑体" w:eastAsia="黑体" w:cs="黑体"/>
          <w:sz w:val="24"/>
          <w:u w:val="single"/>
        </w:rPr>
        <w:t xml:space="preserve">根据在线设备管理要求，具体内容见附件1  </w:t>
      </w:r>
      <w:r>
        <w:rPr>
          <w:rFonts w:hAnsi="黑体" w:eastAsia="黑体"/>
          <w:sz w:val="24"/>
        </w:rPr>
        <w:t>。</w:t>
      </w:r>
    </w:p>
    <w:p w14:paraId="4D57F0C0">
      <w:pPr>
        <w:numPr>
          <w:ilvl w:val="0"/>
          <w:numId w:val="1"/>
        </w:numPr>
        <w:spacing w:line="580" w:lineRule="exact"/>
        <w:rPr>
          <w:rFonts w:ascii="黑体" w:eastAsia="黑体"/>
          <w:sz w:val="24"/>
        </w:rPr>
      </w:pPr>
      <w:r>
        <w:rPr>
          <w:rFonts w:hint="eastAsia" w:ascii="黑体" w:eastAsia="黑体" w:cs="黑体"/>
          <w:sz w:val="24"/>
        </w:rPr>
        <w:t>报告要求：</w:t>
      </w:r>
      <w:r>
        <w:rPr>
          <w:rFonts w:hint="eastAsia" w:ascii="黑体" w:eastAsia="黑体" w:cs="黑体"/>
          <w:sz w:val="24"/>
          <w:u w:val="single"/>
        </w:rPr>
        <w:t>符合国家现行法律法规和技术规范要求。</w:t>
      </w:r>
    </w:p>
    <w:p w14:paraId="7C2C74A2">
      <w:pPr>
        <w:numPr>
          <w:ilvl w:val="0"/>
          <w:numId w:val="1"/>
        </w:numPr>
        <w:spacing w:line="580" w:lineRule="exact"/>
        <w:rPr>
          <w:rFonts w:hint="eastAsia" w:ascii="黑体" w:eastAsia="黑体" w:cs="黑体"/>
          <w:sz w:val="24"/>
        </w:rPr>
      </w:pPr>
      <w:r>
        <w:rPr>
          <w:rFonts w:hint="eastAsia" w:ascii="黑体" w:eastAsia="黑体" w:cs="黑体"/>
          <w:sz w:val="24"/>
        </w:rPr>
        <w:t>报告内容：</w:t>
      </w:r>
      <w:r>
        <w:rPr>
          <w:rFonts w:hint="eastAsia" w:ascii="黑体" w:eastAsia="黑体" w:cs="黑体"/>
          <w:sz w:val="24"/>
          <w:u w:val="single"/>
        </w:rPr>
        <w:t>按合同要求，每月完成比对检测报告。</w:t>
      </w:r>
    </w:p>
    <w:p w14:paraId="7A126456">
      <w:pPr>
        <w:numPr>
          <w:ilvl w:val="0"/>
          <w:numId w:val="1"/>
        </w:numPr>
        <w:spacing w:line="580" w:lineRule="exact"/>
        <w:rPr>
          <w:rFonts w:hint="eastAsia" w:ascii="黑体" w:eastAsia="黑体"/>
          <w:sz w:val="24"/>
          <w:u w:val="single"/>
        </w:rPr>
      </w:pPr>
      <w:r>
        <w:rPr>
          <w:rFonts w:hint="eastAsia" w:ascii="黑体" w:eastAsia="黑体" w:cs="黑体"/>
          <w:color w:val="000000"/>
          <w:sz w:val="24"/>
        </w:rPr>
        <w:t>咨询成果：按管理部门要求，乙方向甲方及环保局管理部门提交本项目检测</w:t>
      </w:r>
      <w:r>
        <w:rPr>
          <w:rFonts w:hint="eastAsia" w:ascii="黑体" w:eastAsia="黑体" w:cs="黑体"/>
          <w:sz w:val="24"/>
        </w:rPr>
        <w:t>报告进行备案</w:t>
      </w:r>
      <w:r>
        <w:rPr>
          <w:rFonts w:hint="eastAsia" w:ascii="黑体" w:eastAsia="黑体" w:cs="黑体"/>
          <w:color w:val="000000"/>
          <w:sz w:val="24"/>
          <w:u w:val="single"/>
        </w:rPr>
        <w:t>。</w:t>
      </w:r>
    </w:p>
    <w:p w14:paraId="1396846B">
      <w:pPr>
        <w:numPr>
          <w:ilvl w:val="0"/>
          <w:numId w:val="0"/>
        </w:numPr>
        <w:spacing w:line="580" w:lineRule="exact"/>
        <w:ind w:left="0" w:firstLine="0"/>
        <w:rPr>
          <w:rFonts w:ascii="黑体" w:eastAsia="黑体"/>
          <w:sz w:val="24"/>
          <w:u w:val="single"/>
        </w:rPr>
      </w:pPr>
      <w:r>
        <w:rPr>
          <w:rFonts w:hint="eastAsia" w:ascii="黑体" w:eastAsia="黑体" w:cs="黑体"/>
          <w:b/>
          <w:bCs/>
          <w:sz w:val="24"/>
        </w:rPr>
        <w:t>第二条</w:t>
      </w:r>
      <w:r>
        <w:rPr>
          <w:rFonts w:hint="eastAsia" w:ascii="黑体" w:eastAsia="黑体" w:cs="黑体"/>
          <w:b/>
          <w:bCs/>
          <w:sz w:val="24"/>
          <w:lang w:val="en-US" w:eastAsia="zh-CN"/>
        </w:rPr>
        <w:t xml:space="preserve"> </w:t>
      </w:r>
      <w:r>
        <w:rPr>
          <w:rFonts w:hint="eastAsia" w:ascii="黑体" w:eastAsia="黑体" w:cs="黑体"/>
          <w:sz w:val="24"/>
        </w:rPr>
        <w:t>乙方应当按照下列进度要求进行本合同项目的技术服务工作：</w:t>
      </w:r>
    </w:p>
    <w:p w14:paraId="2CDDEFB9">
      <w:pPr>
        <w:spacing w:line="580" w:lineRule="exact"/>
        <w:ind w:left="61" w:leftChars="29" w:firstLine="480" w:firstLineChars="200"/>
        <w:jc w:val="left"/>
        <w:rPr>
          <w:rFonts w:hint="eastAsia" w:ascii="黑体" w:eastAsia="黑体"/>
          <w:sz w:val="24"/>
          <w:u w:val="single"/>
        </w:rPr>
      </w:pPr>
      <w:r>
        <w:rPr>
          <w:rFonts w:hint="eastAsia" w:ascii="黑体" w:eastAsia="黑体" w:cs="黑体"/>
          <w:sz w:val="24"/>
          <w:u w:val="single"/>
        </w:rPr>
        <w:t>按月开展在线监测设备比对检测项目，共计12个月，并按要求出具第三方C</w:t>
      </w:r>
      <w:r>
        <w:rPr>
          <w:rFonts w:ascii="黑体" w:eastAsia="黑体" w:cs="黑体"/>
          <w:sz w:val="24"/>
          <w:u w:val="single"/>
        </w:rPr>
        <w:t>MA</w:t>
      </w:r>
      <w:r>
        <w:rPr>
          <w:rFonts w:hint="eastAsia" w:ascii="黑体" w:eastAsia="黑体" w:cs="黑体"/>
          <w:sz w:val="24"/>
          <w:u w:val="single"/>
        </w:rPr>
        <w:t>检测报告。</w:t>
      </w:r>
    </w:p>
    <w:p w14:paraId="619A3E4E">
      <w:pPr>
        <w:spacing w:line="580" w:lineRule="exact"/>
        <w:rPr>
          <w:rFonts w:ascii="黑体" w:eastAsia="黑体"/>
          <w:sz w:val="24"/>
        </w:rPr>
      </w:pPr>
      <w:r>
        <w:rPr>
          <w:rFonts w:hint="eastAsia" w:ascii="黑体" w:eastAsia="黑体" w:cs="黑体"/>
          <w:b/>
          <w:bCs/>
          <w:sz w:val="24"/>
        </w:rPr>
        <w:t>第三条</w:t>
      </w:r>
      <w:r>
        <w:rPr>
          <w:rFonts w:hint="eastAsia" w:ascii="黑体" w:eastAsia="黑体" w:cs="黑体"/>
          <w:b/>
          <w:bCs/>
          <w:sz w:val="24"/>
          <w:lang w:val="en-US" w:eastAsia="zh-CN"/>
        </w:rPr>
        <w:t xml:space="preserve"> </w:t>
      </w:r>
      <w:r>
        <w:rPr>
          <w:rFonts w:hint="eastAsia" w:ascii="黑体" w:eastAsia="黑体" w:cs="黑体"/>
          <w:sz w:val="24"/>
        </w:rPr>
        <w:t>为保证乙方有效进行技术服务工作，甲方应当向乙方提供下列协作事项：</w:t>
      </w:r>
    </w:p>
    <w:p w14:paraId="05AC5535">
      <w:pPr>
        <w:spacing w:line="580" w:lineRule="exact"/>
        <w:ind w:left="480"/>
        <w:rPr>
          <w:rFonts w:ascii="黑体" w:eastAsia="黑体"/>
          <w:sz w:val="24"/>
        </w:rPr>
      </w:pPr>
      <w:r>
        <w:rPr>
          <w:rFonts w:hint="eastAsia" w:ascii="黑体" w:eastAsia="黑体" w:cs="黑体"/>
          <w:sz w:val="24"/>
        </w:rPr>
        <w:t>1.提供技术资料：</w:t>
      </w:r>
    </w:p>
    <w:p w14:paraId="5BF259D5">
      <w:pPr>
        <w:spacing w:line="580" w:lineRule="exact"/>
        <w:ind w:firstLine="240" w:firstLineChars="100"/>
        <w:jc w:val="left"/>
        <w:rPr>
          <w:rFonts w:hint="eastAsia" w:ascii="黑体" w:eastAsia="黑体" w:cs="黑体"/>
          <w:color w:val="000000"/>
          <w:sz w:val="24"/>
        </w:rPr>
      </w:pPr>
      <w:r>
        <w:rPr>
          <w:rFonts w:hint="eastAsia" w:ascii="黑体" w:eastAsia="黑体" w:cs="黑体"/>
          <w:color w:val="000000"/>
          <w:sz w:val="24"/>
        </w:rPr>
        <w:t xml:space="preserve">（1）提供本建设项目所需的相关技术资料；          </w:t>
      </w:r>
    </w:p>
    <w:p w14:paraId="014D2865">
      <w:pPr>
        <w:spacing w:line="580" w:lineRule="exact"/>
        <w:ind w:left="480"/>
        <w:rPr>
          <w:rFonts w:ascii="黑体" w:eastAsia="黑体"/>
          <w:sz w:val="24"/>
        </w:rPr>
      </w:pPr>
      <w:r>
        <w:rPr>
          <w:rFonts w:hint="eastAsia" w:ascii="黑体" w:eastAsia="黑体" w:cs="黑体"/>
          <w:sz w:val="24"/>
        </w:rPr>
        <w:t>2.提供工作条件：</w:t>
      </w:r>
    </w:p>
    <w:p w14:paraId="6764C21D">
      <w:pPr>
        <w:spacing w:line="580" w:lineRule="exact"/>
        <w:ind w:firstLine="240" w:firstLineChars="100"/>
        <w:rPr>
          <w:rFonts w:ascii="黑体" w:eastAsia="黑体"/>
          <w:color w:val="000000"/>
          <w:sz w:val="24"/>
        </w:rPr>
      </w:pPr>
      <w:r>
        <w:rPr>
          <w:rFonts w:hint="eastAsia" w:ascii="黑体" w:eastAsia="黑体" w:cs="黑体"/>
          <w:color w:val="000000"/>
          <w:sz w:val="24"/>
        </w:rPr>
        <w:t xml:space="preserve">（1）协助采样、并提供采样条件   </w:t>
      </w:r>
    </w:p>
    <w:p w14:paraId="7E857314">
      <w:pPr>
        <w:spacing w:line="580" w:lineRule="exact"/>
        <w:ind w:left="480"/>
        <w:rPr>
          <w:rFonts w:ascii="黑体" w:eastAsia="黑体"/>
          <w:sz w:val="24"/>
        </w:rPr>
      </w:pPr>
      <w:r>
        <w:rPr>
          <w:rFonts w:hint="eastAsia" w:ascii="黑体" w:eastAsia="黑体" w:cs="黑体"/>
          <w:sz w:val="24"/>
        </w:rPr>
        <w:t>3.其他：</w:t>
      </w:r>
      <w:r>
        <w:rPr>
          <w:rFonts w:hint="eastAsia" w:ascii="黑体" w:eastAsia="黑体" w:cs="黑体"/>
          <w:sz w:val="24"/>
          <w:u w:val="single"/>
        </w:rPr>
        <w:t>对乙方的技术服务工作应予以配合，并按合同规定向乙方支　　　付技术服务费用</w:t>
      </w:r>
      <w:r>
        <w:rPr>
          <w:rFonts w:hint="eastAsia" w:ascii="黑体" w:eastAsia="黑体" w:cs="黑体"/>
          <w:sz w:val="24"/>
        </w:rPr>
        <w:t>。</w:t>
      </w:r>
    </w:p>
    <w:p w14:paraId="5CAD0053">
      <w:pPr>
        <w:spacing w:line="580" w:lineRule="exact"/>
        <w:ind w:right="-334" w:rightChars="-159"/>
        <w:rPr>
          <w:rFonts w:ascii="黑体" w:eastAsia="黑体"/>
          <w:sz w:val="24"/>
        </w:rPr>
      </w:pPr>
      <w:r>
        <w:rPr>
          <w:rFonts w:hint="eastAsia" w:ascii="黑体" w:eastAsia="黑体" w:cs="黑体"/>
          <w:b/>
          <w:bCs/>
          <w:sz w:val="24"/>
        </w:rPr>
        <w:t>第四条</w:t>
      </w:r>
      <w:r>
        <w:rPr>
          <w:rFonts w:hint="eastAsia" w:ascii="黑体" w:eastAsia="黑体" w:cs="黑体"/>
          <w:b/>
          <w:bCs/>
          <w:sz w:val="24"/>
          <w:lang w:val="en-US" w:eastAsia="zh-CN"/>
        </w:rPr>
        <w:t xml:space="preserve"> </w:t>
      </w:r>
      <w:r>
        <w:rPr>
          <w:rFonts w:hint="eastAsia" w:ascii="黑体" w:eastAsia="黑体" w:cs="黑体"/>
          <w:sz w:val="24"/>
        </w:rPr>
        <w:t>甲方向乙方支付技术服务报酬及支付方式为：</w:t>
      </w:r>
    </w:p>
    <w:p w14:paraId="329BD870">
      <w:pPr>
        <w:spacing w:line="580" w:lineRule="exact"/>
        <w:ind w:left="479" w:leftChars="228"/>
        <w:rPr>
          <w:rFonts w:hint="eastAsia" w:ascii="黑体" w:eastAsia="黑体" w:cs="黑体"/>
          <w:sz w:val="24"/>
          <w:u w:val="single"/>
        </w:rPr>
      </w:pPr>
      <w:r>
        <w:rPr>
          <w:rFonts w:hint="eastAsia" w:ascii="黑体" w:eastAsia="黑体" w:cs="黑体"/>
          <w:sz w:val="24"/>
        </w:rPr>
        <w:t>1、技术服务报酬总额为：</w:t>
      </w:r>
      <w:r>
        <w:rPr>
          <w:rFonts w:hint="eastAsia" w:ascii="黑体" w:eastAsia="黑体" w:cs="黑体"/>
          <w:sz w:val="24"/>
          <w:u w:val="single"/>
        </w:rPr>
        <w:t>人民币</w:t>
      </w:r>
      <w:r>
        <w:rPr>
          <w:rFonts w:hint="eastAsia" w:ascii="黑体" w:eastAsia="黑体" w:cs="黑体"/>
          <w:sz w:val="24"/>
          <w:u w:val="single"/>
          <w:lang w:val="en-US" w:eastAsia="zh-CN"/>
        </w:rPr>
        <w:t xml:space="preserve">        </w:t>
      </w:r>
      <w:r>
        <w:rPr>
          <w:rFonts w:hint="eastAsia" w:ascii="黑体" w:eastAsia="黑体" w:cs="黑体"/>
          <w:sz w:val="24"/>
          <w:u w:val="single"/>
        </w:rPr>
        <w:t>元整，（大写：</w:t>
      </w:r>
      <w:r>
        <w:rPr>
          <w:rFonts w:hint="eastAsia" w:ascii="黑体" w:eastAsia="黑体" w:cs="黑体"/>
          <w:sz w:val="24"/>
          <w:u w:val="single"/>
          <w:lang w:val="en-US" w:eastAsia="zh-CN"/>
        </w:rPr>
        <w:t xml:space="preserve">            </w:t>
      </w:r>
      <w:r>
        <w:rPr>
          <w:rFonts w:hint="eastAsia" w:ascii="黑体" w:eastAsia="黑体" w:cs="黑体"/>
          <w:sz w:val="24"/>
          <w:u w:val="single"/>
        </w:rPr>
        <w:t>）。</w:t>
      </w:r>
    </w:p>
    <w:p w14:paraId="7FA9F7B9">
      <w:pPr>
        <w:spacing w:line="580" w:lineRule="exact"/>
        <w:ind w:left="479" w:leftChars="228"/>
        <w:rPr>
          <w:rFonts w:ascii="黑体" w:eastAsia="黑体" w:cs="黑体"/>
          <w:sz w:val="24"/>
          <w:u w:val="single"/>
        </w:rPr>
      </w:pPr>
      <w:r>
        <w:rPr>
          <w:rFonts w:hint="eastAsia" w:ascii="黑体" w:eastAsia="黑体" w:cs="黑体"/>
          <w:sz w:val="24"/>
        </w:rPr>
        <w:t>2、支付方式：</w:t>
      </w:r>
      <w:r>
        <w:rPr>
          <w:rFonts w:hint="eastAsia" w:ascii="黑体" w:hAnsi="黑体" w:eastAsia="黑体"/>
          <w:kern w:val="0"/>
          <w:sz w:val="24"/>
          <w:u w:val="single"/>
        </w:rPr>
        <w:t>即合同签订后，</w:t>
      </w:r>
      <w:r>
        <w:rPr>
          <w:rFonts w:hint="eastAsia" w:ascii="黑体" w:hAnsi="黑体" w:eastAsia="黑体"/>
          <w:kern w:val="0"/>
          <w:sz w:val="24"/>
          <w:u w:val="single"/>
          <w:lang w:val="en-US" w:eastAsia="zh-CN"/>
        </w:rPr>
        <w:t>甲方对服务满意后半年付款下打租，</w:t>
      </w:r>
      <w:r>
        <w:rPr>
          <w:rFonts w:hint="eastAsia" w:ascii="黑体" w:hAnsi="黑体" w:eastAsia="黑体"/>
          <w:kern w:val="0"/>
          <w:sz w:val="24"/>
          <w:u w:val="single"/>
        </w:rPr>
        <w:t>乙方按6个月完成该</w:t>
      </w:r>
      <w:r>
        <w:rPr>
          <w:rFonts w:hint="eastAsia" w:ascii="黑体" w:hAnsi="黑体" w:eastAsia="黑体"/>
          <w:kern w:val="0"/>
          <w:sz w:val="24"/>
          <w:u w:val="single"/>
          <w:lang w:val="en-US" w:eastAsia="zh-CN"/>
        </w:rPr>
        <w:t>半年</w:t>
      </w:r>
      <w:r>
        <w:rPr>
          <w:rFonts w:hint="eastAsia" w:ascii="黑体" w:hAnsi="黑体" w:eastAsia="黑体"/>
          <w:kern w:val="0"/>
          <w:sz w:val="24"/>
          <w:u w:val="single"/>
        </w:rPr>
        <w:t>比对检测后，甲方应在15日内付款人民币：</w:t>
      </w:r>
      <w:r>
        <w:rPr>
          <w:rFonts w:hint="eastAsia" w:ascii="黑体" w:hAnsi="黑体" w:eastAsia="黑体"/>
          <w:kern w:val="0"/>
          <w:sz w:val="24"/>
          <w:u w:val="single"/>
          <w:lang w:val="en-US" w:eastAsia="zh-CN"/>
        </w:rPr>
        <w:t xml:space="preserve">    </w:t>
      </w:r>
      <w:r>
        <w:rPr>
          <w:rFonts w:hint="eastAsia" w:ascii="黑体" w:hAnsi="黑体" w:eastAsia="黑体"/>
          <w:kern w:val="0"/>
          <w:sz w:val="24"/>
          <w:u w:val="single"/>
        </w:rPr>
        <w:t>元</w:t>
      </w:r>
      <w:r>
        <w:rPr>
          <w:rFonts w:hint="eastAsia" w:ascii="黑体" w:eastAsia="黑体" w:cs="黑体"/>
          <w:sz w:val="24"/>
          <w:u w:val="single"/>
        </w:rPr>
        <w:t>（即：</w:t>
      </w:r>
      <w:r>
        <w:rPr>
          <w:rFonts w:hint="eastAsia" w:ascii="黑体" w:eastAsia="黑体" w:cs="黑体"/>
          <w:sz w:val="24"/>
          <w:u w:val="single"/>
          <w:lang w:val="en-US" w:eastAsia="zh-CN"/>
        </w:rPr>
        <w:t xml:space="preserve">      </w:t>
      </w:r>
      <w:r>
        <w:rPr>
          <w:rFonts w:hint="eastAsia" w:ascii="黑体" w:eastAsia="黑体" w:cs="黑体"/>
          <w:sz w:val="24"/>
          <w:u w:val="single"/>
        </w:rPr>
        <w:t>）</w:t>
      </w:r>
      <w:r>
        <w:rPr>
          <w:rFonts w:hint="eastAsia" w:ascii="黑体" w:eastAsia="黑体" w:cs="黑体"/>
          <w:sz w:val="24"/>
          <w:u w:val="single"/>
          <w:lang w:eastAsia="zh-CN"/>
        </w:rPr>
        <w:t>，</w:t>
      </w:r>
      <w:r>
        <w:rPr>
          <w:rFonts w:hint="eastAsia" w:ascii="黑体" w:hAnsi="黑体" w:eastAsia="黑体" w:cs="Times New Roman"/>
          <w:bCs w:val="0"/>
          <w:kern w:val="0"/>
          <w:sz w:val="24"/>
          <w:szCs w:val="24"/>
          <w:u w:val="single"/>
          <w:shd w:val="clear" w:color="auto" w:fill="auto"/>
        </w:rPr>
        <w:t>甲方付款前乙方应开具相应的发票否则甲方有权不予支付相应款项且无须承担任何责任</w:t>
      </w:r>
      <w:r>
        <w:rPr>
          <w:rFonts w:hint="eastAsia" w:ascii="黑体" w:eastAsia="黑体" w:cs="黑体"/>
          <w:sz w:val="24"/>
          <w:u w:val="single"/>
        </w:rPr>
        <w:t>。</w:t>
      </w:r>
    </w:p>
    <w:p w14:paraId="68FA0851">
      <w:pPr>
        <w:spacing w:line="580" w:lineRule="exact"/>
        <w:ind w:left="480" w:hanging="480" w:hangingChars="200"/>
        <w:rPr>
          <w:rFonts w:ascii="黑体" w:eastAsia="黑体"/>
          <w:sz w:val="24"/>
        </w:rPr>
      </w:pPr>
      <w:r>
        <w:rPr>
          <w:rFonts w:hint="eastAsia" w:ascii="黑体" w:eastAsia="黑体" w:cs="黑体"/>
          <w:sz w:val="24"/>
        </w:rPr>
        <w:t>甲方开户银行名称、地址和帐号为（此为甲方开发票信息）：</w:t>
      </w:r>
    </w:p>
    <w:p w14:paraId="2A5702C4">
      <w:pPr>
        <w:widowControl/>
        <w:spacing w:line="580" w:lineRule="exact"/>
        <w:rPr>
          <w:rFonts w:ascii="黑体" w:hAnsi="黑体" w:eastAsia="黑体" w:cs="Helvetica"/>
          <w:kern w:val="0"/>
          <w:sz w:val="24"/>
          <w:u w:val="single"/>
        </w:rPr>
      </w:pPr>
      <w:r>
        <w:rPr>
          <w:rFonts w:hint="eastAsia" w:ascii="黑体" w:hAnsi="黑体" w:eastAsia="黑体" w:cs="Helvetica"/>
          <w:kern w:val="0"/>
          <w:sz w:val="24"/>
        </w:rPr>
        <w:t xml:space="preserve">企业名头： </w:t>
      </w:r>
      <w:r>
        <w:rPr>
          <w:rFonts w:hint="eastAsia" w:ascii="黑体" w:hAnsi="黑体" w:eastAsia="黑体" w:cs="Helvetica"/>
          <w:kern w:val="0"/>
          <w:sz w:val="24"/>
          <w:u w:val="single"/>
        </w:rPr>
        <w:t xml:space="preserve">                                   </w:t>
      </w:r>
    </w:p>
    <w:p w14:paraId="4F5F3178">
      <w:pPr>
        <w:widowControl/>
        <w:spacing w:line="580" w:lineRule="exact"/>
        <w:rPr>
          <w:rFonts w:hint="eastAsia" w:ascii="黑体" w:hAnsi="黑体" w:eastAsia="黑体" w:cs="Helvetica"/>
          <w:kern w:val="0"/>
          <w:sz w:val="24"/>
          <w:u w:val="single"/>
        </w:rPr>
      </w:pPr>
      <w:r>
        <w:rPr>
          <w:rFonts w:hint="eastAsia" w:ascii="黑体" w:hAnsi="黑体" w:eastAsia="黑体" w:cs="Helvetica"/>
          <w:kern w:val="0"/>
          <w:sz w:val="24"/>
        </w:rPr>
        <w:t>纳税人识别号：</w:t>
      </w:r>
      <w:r>
        <w:rPr>
          <w:rFonts w:hint="eastAsia" w:ascii="黑体" w:hAnsi="黑体" w:eastAsia="黑体" w:cs="Helvetica"/>
          <w:kern w:val="0"/>
          <w:sz w:val="24"/>
          <w:u w:val="single"/>
        </w:rPr>
        <w:t xml:space="preserve">                                           　        </w:t>
      </w:r>
    </w:p>
    <w:p w14:paraId="0E1FAD85">
      <w:pPr>
        <w:spacing w:line="580" w:lineRule="exact"/>
        <w:rPr>
          <w:rFonts w:hint="eastAsia" w:ascii="黑体" w:hAnsi="黑体" w:eastAsia="黑体" w:cs="Helvetica"/>
          <w:kern w:val="0"/>
          <w:sz w:val="24"/>
          <w:u w:val="single"/>
        </w:rPr>
      </w:pPr>
      <w:r>
        <w:rPr>
          <w:rFonts w:hint="eastAsia" w:ascii="黑体" w:hAnsi="黑体" w:eastAsia="黑体" w:cs="Helvetica"/>
          <w:kern w:val="0"/>
          <w:sz w:val="24"/>
        </w:rPr>
        <w:t>地址和电话：</w:t>
      </w:r>
      <w:r>
        <w:rPr>
          <w:rFonts w:hint="eastAsia" w:ascii="黑体" w:hAnsi="黑体" w:eastAsia="黑体" w:cs="Helvetica"/>
          <w:kern w:val="0"/>
          <w:sz w:val="24"/>
          <w:u w:val="single"/>
        </w:rPr>
        <w:t xml:space="preserve">                    </w:t>
      </w:r>
    </w:p>
    <w:p w14:paraId="2CAA0A25">
      <w:pPr>
        <w:spacing w:line="580" w:lineRule="exact"/>
        <w:rPr>
          <w:rFonts w:ascii="黑体" w:eastAsia="黑体"/>
          <w:sz w:val="24"/>
        </w:rPr>
      </w:pPr>
      <w:r>
        <w:rPr>
          <w:rFonts w:hint="eastAsia" w:ascii="黑体" w:eastAsia="黑体" w:cs="黑体"/>
          <w:sz w:val="24"/>
        </w:rPr>
        <w:t>乙方开户银行名称、地址和帐号为：</w:t>
      </w:r>
    </w:p>
    <w:p w14:paraId="4373568B">
      <w:pPr>
        <w:spacing w:line="580" w:lineRule="exact"/>
        <w:rPr>
          <w:rFonts w:ascii="黑体" w:eastAsia="黑体"/>
          <w:sz w:val="24"/>
          <w:u w:val="single"/>
        </w:rPr>
      </w:pPr>
      <w:r>
        <w:rPr>
          <w:rFonts w:hint="eastAsia" w:ascii="黑体" w:eastAsia="黑体" w:cs="黑体"/>
          <w:sz w:val="24"/>
        </w:rPr>
        <w:t>开户银行：</w:t>
      </w:r>
      <w:r>
        <w:rPr>
          <w:rFonts w:hint="eastAsia" w:ascii="黑体" w:eastAsia="黑体" w:cs="黑体"/>
          <w:sz w:val="24"/>
          <w:u w:val="single"/>
        </w:rPr>
        <w:t xml:space="preserve">　                                                     </w:t>
      </w:r>
    </w:p>
    <w:p w14:paraId="76333022">
      <w:pPr>
        <w:spacing w:line="580" w:lineRule="exact"/>
        <w:rPr>
          <w:rFonts w:ascii="黑体" w:eastAsia="黑体"/>
          <w:sz w:val="24"/>
          <w:u w:val="single"/>
        </w:rPr>
      </w:pPr>
      <w:r>
        <w:rPr>
          <w:rFonts w:hint="eastAsia" w:ascii="黑体" w:eastAsia="黑体" w:cs="黑体"/>
          <w:sz w:val="24"/>
        </w:rPr>
        <w:t>地址：</w:t>
      </w:r>
      <w:r>
        <w:rPr>
          <w:rFonts w:hint="eastAsia" w:ascii="黑体" w:eastAsia="黑体" w:cs="黑体"/>
          <w:sz w:val="24"/>
          <w:u w:val="single"/>
        </w:rPr>
        <w:t xml:space="preserve">                                                        </w:t>
      </w:r>
    </w:p>
    <w:p w14:paraId="6B8E1C6C">
      <w:pPr>
        <w:spacing w:line="580" w:lineRule="exact"/>
        <w:rPr>
          <w:rFonts w:hint="eastAsia" w:ascii="黑体" w:eastAsia="黑体" w:cs="黑体"/>
          <w:sz w:val="24"/>
          <w:u w:val="single"/>
        </w:rPr>
      </w:pPr>
      <w:r>
        <w:rPr>
          <w:rFonts w:hint="eastAsia" w:ascii="黑体" w:eastAsia="黑体" w:cs="黑体"/>
          <w:sz w:val="24"/>
        </w:rPr>
        <w:t>帐号：</w:t>
      </w:r>
      <w:r>
        <w:rPr>
          <w:rFonts w:ascii="黑体" w:eastAsia="黑体" w:cs="黑体"/>
          <w:sz w:val="24"/>
          <w:u w:val="single"/>
        </w:rPr>
        <w:t xml:space="preserve"> </w:t>
      </w:r>
      <w:r>
        <w:rPr>
          <w:rFonts w:hint="eastAsia" w:ascii="黑体" w:eastAsia="黑体" w:cs="黑体"/>
          <w:sz w:val="24"/>
          <w:u w:val="single"/>
        </w:rPr>
        <w:t xml:space="preserve">                                                           </w:t>
      </w:r>
    </w:p>
    <w:p w14:paraId="671631F0">
      <w:pPr>
        <w:spacing w:line="580" w:lineRule="exact"/>
        <w:rPr>
          <w:rFonts w:ascii="黑体" w:eastAsia="黑体"/>
          <w:sz w:val="24"/>
        </w:rPr>
      </w:pPr>
      <w:r>
        <w:rPr>
          <w:rFonts w:hint="eastAsia" w:ascii="黑体" w:eastAsia="黑体" w:cs="黑体"/>
          <w:b/>
          <w:bCs/>
          <w:sz w:val="24"/>
        </w:rPr>
        <w:t xml:space="preserve">第五条 </w:t>
      </w:r>
      <w:r>
        <w:rPr>
          <w:rFonts w:hint="eastAsia" w:ascii="黑体" w:eastAsia="黑体" w:cs="黑体"/>
          <w:sz w:val="24"/>
        </w:rPr>
        <w:t>本合同的变更必须由双方协商一致，并以书面形式确定。但有下列情形之一的，一方可以向另一方提出变更合同权利与义务的请求，另一方应当在</w:t>
      </w:r>
      <w:r>
        <w:rPr>
          <w:rFonts w:hint="eastAsia" w:ascii="黑体" w:eastAsia="黑体" w:cs="黑体"/>
          <w:sz w:val="24"/>
          <w:u w:val="single"/>
        </w:rPr>
        <w:t>　7　</w:t>
      </w:r>
      <w:r>
        <w:rPr>
          <w:rFonts w:hint="eastAsia" w:ascii="黑体" w:eastAsia="黑体" w:cs="黑体"/>
          <w:sz w:val="24"/>
        </w:rPr>
        <w:t>日内予以答复；逾期未予答复的，视为同意：</w:t>
      </w:r>
    </w:p>
    <w:p w14:paraId="7F103A8D">
      <w:pPr>
        <w:spacing w:line="580" w:lineRule="exact"/>
        <w:ind w:firstLine="480"/>
        <w:rPr>
          <w:rFonts w:hint="eastAsia" w:ascii="黑体" w:eastAsia="黑体" w:cs="黑体"/>
          <w:sz w:val="24"/>
        </w:rPr>
      </w:pPr>
      <w:r>
        <w:rPr>
          <w:rFonts w:ascii="黑体" w:eastAsia="黑体" w:cs="黑体"/>
          <w:sz w:val="24"/>
        </w:rPr>
        <w:t>1</w:t>
      </w:r>
      <w:r>
        <w:rPr>
          <w:rFonts w:hint="eastAsia" w:ascii="黑体" w:eastAsia="黑体" w:cs="黑体"/>
          <w:sz w:val="24"/>
        </w:rPr>
        <w:t>．</w:t>
      </w:r>
      <w:r>
        <w:rPr>
          <w:rFonts w:hint="eastAsia" w:ascii="黑体" w:eastAsia="黑体" w:cs="黑体"/>
          <w:sz w:val="24"/>
          <w:u w:val="single"/>
        </w:rPr>
        <w:t>无</w:t>
      </w:r>
      <w:r>
        <w:rPr>
          <w:rFonts w:hint="eastAsia" w:ascii="黑体" w:eastAsia="黑体" w:cs="黑体"/>
          <w:sz w:val="24"/>
        </w:rPr>
        <w:t>。</w:t>
      </w:r>
    </w:p>
    <w:p w14:paraId="3B2E36E0">
      <w:pPr>
        <w:spacing w:line="580" w:lineRule="exact"/>
        <w:rPr>
          <w:rFonts w:ascii="黑体" w:eastAsia="黑体"/>
          <w:sz w:val="24"/>
        </w:rPr>
      </w:pPr>
      <w:r>
        <w:rPr>
          <w:rFonts w:hint="eastAsia" w:ascii="黑体" w:eastAsia="黑体" w:cs="黑体"/>
          <w:b/>
          <w:bCs/>
          <w:sz w:val="24"/>
        </w:rPr>
        <w:t>第六条</w:t>
      </w:r>
      <w:r>
        <w:rPr>
          <w:rFonts w:hint="eastAsia" w:ascii="黑体" w:eastAsia="黑体" w:cs="黑体"/>
          <w:b/>
          <w:bCs/>
          <w:sz w:val="24"/>
          <w:lang w:val="en-US" w:eastAsia="zh-CN"/>
        </w:rPr>
        <w:t xml:space="preserve"> </w:t>
      </w:r>
      <w:r>
        <w:rPr>
          <w:rFonts w:hint="eastAsia" w:ascii="黑体" w:eastAsia="黑体" w:cs="黑体"/>
          <w:sz w:val="24"/>
        </w:rPr>
        <w:t>双方确定以下标准和方式对乙方的技术服务工作成果进行验收：</w:t>
      </w:r>
    </w:p>
    <w:p w14:paraId="33FF0D19">
      <w:pPr>
        <w:spacing w:line="580" w:lineRule="exact"/>
        <w:ind w:firstLine="480"/>
        <w:jc w:val="left"/>
        <w:rPr>
          <w:rFonts w:hint="eastAsia" w:ascii="黑体" w:eastAsia="黑体" w:cs="黑体"/>
          <w:sz w:val="24"/>
        </w:rPr>
      </w:pPr>
      <w:r>
        <w:rPr>
          <w:rFonts w:ascii="黑体" w:eastAsia="黑体" w:cs="黑体"/>
          <w:sz w:val="24"/>
        </w:rPr>
        <w:t>1</w:t>
      </w:r>
      <w:r>
        <w:rPr>
          <w:rFonts w:hint="eastAsia" w:ascii="黑体" w:eastAsia="黑体" w:cs="黑体"/>
          <w:sz w:val="24"/>
        </w:rPr>
        <w:t>．乙方完成技术服务工作成果的形式：</w:t>
      </w:r>
      <w:r>
        <w:rPr>
          <w:rFonts w:hint="eastAsia" w:ascii="黑体" w:eastAsia="黑体" w:cs="黑体"/>
          <w:sz w:val="24"/>
          <w:u w:val="single"/>
        </w:rPr>
        <w:t>每月提供本项目检测报告</w:t>
      </w:r>
      <w:r>
        <w:rPr>
          <w:rFonts w:hint="eastAsia" w:ascii="黑体" w:eastAsia="黑体" w:cs="黑体"/>
          <w:sz w:val="24"/>
        </w:rPr>
        <w:t>。</w:t>
      </w:r>
    </w:p>
    <w:p w14:paraId="040730BF">
      <w:pPr>
        <w:spacing w:line="580" w:lineRule="exact"/>
        <w:rPr>
          <w:rFonts w:ascii="黑体" w:eastAsia="黑体"/>
          <w:sz w:val="24"/>
        </w:rPr>
      </w:pPr>
      <w:r>
        <w:rPr>
          <w:rFonts w:hint="eastAsia" w:ascii="黑体" w:eastAsia="黑体" w:cs="黑体"/>
          <w:b/>
          <w:bCs/>
          <w:sz w:val="24"/>
        </w:rPr>
        <w:t>第七条</w:t>
      </w:r>
      <w:r>
        <w:rPr>
          <w:rFonts w:hint="eastAsia" w:ascii="黑体" w:eastAsia="黑体" w:cs="黑体"/>
          <w:b/>
          <w:bCs/>
          <w:sz w:val="24"/>
          <w:lang w:val="en-US" w:eastAsia="zh-CN"/>
        </w:rPr>
        <w:t xml:space="preserve"> </w:t>
      </w:r>
      <w:r>
        <w:rPr>
          <w:rFonts w:hint="eastAsia" w:ascii="黑体" w:eastAsia="黑体" w:cs="黑体"/>
          <w:sz w:val="24"/>
        </w:rPr>
        <w:t>双方确定，按以下约定承担各自的违约责任：</w:t>
      </w:r>
    </w:p>
    <w:p w14:paraId="6FE96BF1">
      <w:pPr>
        <w:numPr>
          <w:ilvl w:val="0"/>
          <w:numId w:val="2"/>
        </w:numPr>
        <w:spacing w:line="580" w:lineRule="exact"/>
        <w:jc w:val="left"/>
        <w:rPr>
          <w:rFonts w:ascii="黑体" w:eastAsia="黑体"/>
          <w:sz w:val="24"/>
        </w:rPr>
      </w:pPr>
      <w:r>
        <w:rPr>
          <w:rFonts w:hint="eastAsia" w:ascii="黑体" w:eastAsia="黑体" w:cs="黑体"/>
          <w:sz w:val="24"/>
        </w:rPr>
        <w:t>乙方违反本合同第一、二、</w:t>
      </w:r>
      <w:r>
        <w:rPr>
          <w:rFonts w:hint="eastAsia" w:ascii="黑体" w:eastAsia="黑体" w:cs="黑体"/>
          <w:sz w:val="24"/>
          <w:lang w:val="en-US" w:eastAsia="zh-CN"/>
        </w:rPr>
        <w:t>六</w:t>
      </w:r>
      <w:r>
        <w:rPr>
          <w:rFonts w:hint="eastAsia" w:ascii="黑体" w:eastAsia="黑体" w:cs="黑体"/>
          <w:sz w:val="24"/>
        </w:rPr>
        <w:t>条约定之一的，应按合同总价款的</w:t>
      </w:r>
      <w:r>
        <w:rPr>
          <w:rFonts w:hint="eastAsia" w:ascii="黑体" w:eastAsia="黑体" w:cs="黑体"/>
          <w:sz w:val="24"/>
          <w:u w:val="single"/>
        </w:rPr>
        <w:t>5</w:t>
      </w:r>
      <w:r>
        <w:rPr>
          <w:rFonts w:ascii="黑体" w:eastAsia="黑体" w:cs="黑体"/>
          <w:sz w:val="24"/>
          <w:u w:val="single"/>
        </w:rPr>
        <w:t xml:space="preserve"> %</w:t>
      </w:r>
      <w:r>
        <w:rPr>
          <w:rFonts w:hint="eastAsia" w:ascii="黑体" w:eastAsia="黑体" w:cs="黑体"/>
          <w:sz w:val="24"/>
        </w:rPr>
        <w:t>支付违约金。</w:t>
      </w:r>
    </w:p>
    <w:p w14:paraId="183812F6">
      <w:pPr>
        <w:spacing w:line="580" w:lineRule="exact"/>
        <w:rPr>
          <w:rFonts w:ascii="黑体" w:eastAsia="黑体"/>
          <w:sz w:val="24"/>
        </w:rPr>
      </w:pPr>
      <w:r>
        <w:rPr>
          <w:rFonts w:hint="eastAsia" w:ascii="黑体" w:eastAsia="黑体" w:cs="黑体"/>
          <w:b/>
          <w:bCs/>
          <w:sz w:val="24"/>
        </w:rPr>
        <w:t>第八条</w:t>
      </w:r>
      <w:r>
        <w:rPr>
          <w:rFonts w:hint="eastAsia" w:ascii="黑体" w:eastAsia="黑体" w:cs="黑体"/>
          <w:b/>
          <w:bCs/>
          <w:sz w:val="24"/>
          <w:lang w:val="en-US" w:eastAsia="zh-CN"/>
        </w:rPr>
        <w:t xml:space="preserve"> </w:t>
      </w:r>
      <w:r>
        <w:rPr>
          <w:rFonts w:hint="eastAsia" w:ascii="黑体" w:eastAsia="黑体" w:cs="黑体"/>
          <w:sz w:val="24"/>
        </w:rPr>
        <w:t>双方确定，在本合同有效期内，甲方指定</w:t>
      </w:r>
      <w:r>
        <w:rPr>
          <w:rFonts w:hint="eastAsia" w:ascii="黑体" w:eastAsia="黑体" w:cs="黑体"/>
          <w:sz w:val="24"/>
          <w:u w:val="single"/>
        </w:rPr>
        <w:t xml:space="preserve">  　　</w:t>
      </w:r>
      <w:r>
        <w:rPr>
          <w:rFonts w:hint="eastAsia" w:ascii="黑体" w:eastAsia="黑体" w:cs="黑体"/>
          <w:sz w:val="24"/>
        </w:rPr>
        <w:t>为甲方项目联系人，乙方指定</w:t>
      </w:r>
      <w:r>
        <w:rPr>
          <w:rFonts w:hint="eastAsia" w:ascii="黑体" w:eastAsia="黑体" w:cs="黑体"/>
          <w:sz w:val="24"/>
          <w:u w:val="single"/>
        </w:rPr>
        <w:t xml:space="preserve"> </w:t>
      </w:r>
      <w:r>
        <w:rPr>
          <w:rFonts w:hint="eastAsia" w:ascii="黑体" w:eastAsia="黑体" w:cs="黑体"/>
          <w:sz w:val="24"/>
          <w:u w:val="single"/>
          <w:lang w:val="en-US" w:eastAsia="zh-CN"/>
        </w:rPr>
        <w:t xml:space="preserve">    </w:t>
      </w:r>
      <w:r>
        <w:rPr>
          <w:rFonts w:hint="eastAsia" w:ascii="黑体" w:eastAsia="黑体" w:cs="黑体"/>
          <w:sz w:val="24"/>
          <w:u w:val="single"/>
        </w:rPr>
        <w:t xml:space="preserve"> </w:t>
      </w:r>
      <w:r>
        <w:rPr>
          <w:rFonts w:hint="eastAsia" w:ascii="黑体" w:eastAsia="黑体" w:cs="黑体"/>
          <w:sz w:val="24"/>
        </w:rPr>
        <w:t>为乙方项目联系人。项目联系人承担以下责任：</w:t>
      </w:r>
    </w:p>
    <w:p w14:paraId="398CF5A3">
      <w:pPr>
        <w:spacing w:line="580" w:lineRule="exact"/>
        <w:rPr>
          <w:rFonts w:ascii="黑体" w:eastAsia="黑体"/>
          <w:sz w:val="24"/>
          <w:u w:val="single"/>
        </w:rPr>
      </w:pPr>
      <w:r>
        <w:rPr>
          <w:rFonts w:ascii="黑体" w:eastAsia="黑体" w:cs="黑体"/>
          <w:sz w:val="24"/>
        </w:rPr>
        <w:t xml:space="preserve">    1</w:t>
      </w:r>
      <w:r>
        <w:rPr>
          <w:rFonts w:hint="eastAsia" w:ascii="黑体" w:eastAsia="黑体" w:cs="黑体"/>
          <w:sz w:val="24"/>
        </w:rPr>
        <w:t>．</w:t>
      </w:r>
      <w:r>
        <w:rPr>
          <w:rFonts w:hint="eastAsia" w:ascii="黑体" w:eastAsia="黑体" w:cs="黑体"/>
          <w:sz w:val="24"/>
          <w:u w:val="single"/>
        </w:rPr>
        <w:t>协商甲方向乙方提供相关资料事宜</w:t>
      </w:r>
      <w:r>
        <w:rPr>
          <w:rFonts w:ascii="黑体" w:eastAsia="黑体" w:cs="黑体"/>
          <w:sz w:val="24"/>
          <w:u w:val="single"/>
        </w:rPr>
        <w:t xml:space="preserve">            </w:t>
      </w:r>
      <w:r>
        <w:rPr>
          <w:rFonts w:hint="eastAsia" w:ascii="黑体" w:eastAsia="黑体" w:cs="黑体"/>
          <w:sz w:val="24"/>
        </w:rPr>
        <w:t>；</w:t>
      </w:r>
    </w:p>
    <w:p w14:paraId="20B31CBC">
      <w:pPr>
        <w:adjustRightInd w:val="0"/>
        <w:snapToGrid w:val="0"/>
        <w:spacing w:line="580" w:lineRule="exact"/>
        <w:ind w:firstLine="480"/>
        <w:jc w:val="left"/>
        <w:rPr>
          <w:rFonts w:hint="default" w:ascii="黑体" w:eastAsia="黑体" w:cs="黑体"/>
          <w:sz w:val="24"/>
          <w:lang w:val="en-US" w:eastAsia="zh-CN"/>
        </w:rPr>
      </w:pPr>
      <w:r>
        <w:rPr>
          <w:rFonts w:ascii="黑体" w:eastAsia="黑体" w:cs="黑体"/>
          <w:sz w:val="24"/>
        </w:rPr>
        <w:t xml:space="preserve">2. </w:t>
      </w:r>
      <w:r>
        <w:rPr>
          <w:rFonts w:hint="eastAsia" w:ascii="黑体" w:eastAsia="黑体" w:cs="黑体"/>
          <w:sz w:val="24"/>
          <w:u w:val="single"/>
        </w:rPr>
        <w:t>协商乙方向甲方提供编制后的报告事宜　　　　</w:t>
      </w:r>
      <w:r>
        <w:rPr>
          <w:rFonts w:hint="eastAsia" w:ascii="黑体" w:eastAsia="黑体" w:cs="黑体"/>
          <w:sz w:val="24"/>
        </w:rPr>
        <w:t>。</w:t>
      </w:r>
    </w:p>
    <w:p w14:paraId="1B350338">
      <w:pPr>
        <w:spacing w:line="580" w:lineRule="exact"/>
        <w:rPr>
          <w:rFonts w:ascii="黑体" w:eastAsia="黑体"/>
          <w:sz w:val="24"/>
        </w:rPr>
      </w:pPr>
      <w:r>
        <w:rPr>
          <w:rFonts w:hint="eastAsia" w:ascii="黑体" w:eastAsia="黑体" w:cs="黑体"/>
          <w:b/>
          <w:bCs/>
          <w:sz w:val="24"/>
        </w:rPr>
        <w:t>第九条</w:t>
      </w:r>
      <w:r>
        <w:rPr>
          <w:rFonts w:hint="eastAsia" w:ascii="黑体" w:eastAsia="黑体" w:cs="黑体"/>
          <w:b/>
          <w:bCs/>
          <w:sz w:val="24"/>
          <w:lang w:val="en-US" w:eastAsia="zh-CN"/>
        </w:rPr>
        <w:t xml:space="preserve"> </w:t>
      </w:r>
      <w:r>
        <w:rPr>
          <w:rFonts w:hint="eastAsia" w:ascii="黑体" w:eastAsia="黑体" w:cs="黑体"/>
          <w:sz w:val="24"/>
        </w:rPr>
        <w:t>双方确定，出现下列情形，致使本合同的履行成为不必要或不能的，可以解除本合同：</w:t>
      </w:r>
    </w:p>
    <w:p w14:paraId="2AFEC0A1">
      <w:pPr>
        <w:numPr>
          <w:ilvl w:val="0"/>
          <w:numId w:val="3"/>
        </w:numPr>
        <w:spacing w:line="580" w:lineRule="exact"/>
        <w:rPr>
          <w:rFonts w:hint="eastAsia" w:ascii="黑体" w:eastAsia="黑体" w:cs="黑体"/>
          <w:sz w:val="24"/>
        </w:rPr>
      </w:pPr>
      <w:r>
        <w:rPr>
          <w:rFonts w:hint="eastAsia" w:ascii="黑体" w:eastAsia="黑体" w:cs="黑体"/>
          <w:sz w:val="24"/>
          <w:u w:val="single"/>
        </w:rPr>
        <w:t>发生不可抗力</w:t>
      </w:r>
      <w:r>
        <w:rPr>
          <w:rFonts w:hint="eastAsia" w:ascii="黑体" w:eastAsia="黑体" w:cs="黑体"/>
          <w:sz w:val="24"/>
        </w:rPr>
        <w:t>。</w:t>
      </w:r>
    </w:p>
    <w:p w14:paraId="5D2C631D">
      <w:pPr>
        <w:numPr>
          <w:ilvl w:val="0"/>
          <w:numId w:val="0"/>
        </w:numPr>
        <w:spacing w:line="360" w:lineRule="auto"/>
        <w:ind w:firstLine="0" w:firstLineChars="0"/>
        <w:rPr>
          <w:rFonts w:hint="default" w:ascii="黑体" w:eastAsia="黑体" w:cs="黑体"/>
          <w:sz w:val="24"/>
          <w:lang w:val="en-US" w:eastAsia="zh-CN"/>
        </w:rPr>
      </w:pPr>
      <w:r>
        <w:rPr>
          <w:rFonts w:hint="eastAsia" w:ascii="黑体" w:eastAsia="黑体" w:cs="黑体"/>
          <w:sz w:val="24"/>
          <w:u w:val="none"/>
          <w:lang w:val="en-US" w:eastAsia="zh-CN"/>
        </w:rPr>
        <w:t>第十条 双方确定，</w:t>
      </w:r>
      <w:r>
        <w:rPr>
          <w:rFonts w:hint="eastAsia" w:ascii="黑体" w:hAnsi="Times New Roman" w:eastAsia="黑体" w:cs="黑体"/>
          <w:sz w:val="24"/>
          <w:u w:val="none"/>
          <w:lang w:val="en-US" w:eastAsia="zh-CN"/>
        </w:rPr>
        <w:t>服务期满甲方满意合同可续签（每次续签1年，最多续签2次）。</w:t>
      </w:r>
    </w:p>
    <w:p w14:paraId="7D73FE11">
      <w:pPr>
        <w:spacing w:line="580" w:lineRule="exact"/>
        <w:rPr>
          <w:rFonts w:ascii="黑体" w:eastAsia="黑体"/>
          <w:sz w:val="24"/>
        </w:rPr>
      </w:pPr>
      <w:r>
        <w:rPr>
          <w:rFonts w:hint="eastAsia" w:ascii="黑体" w:eastAsia="黑体" w:cs="黑体"/>
          <w:b/>
          <w:bCs/>
          <w:sz w:val="24"/>
        </w:rPr>
        <w:t>第十</w:t>
      </w:r>
      <w:r>
        <w:rPr>
          <w:rFonts w:hint="eastAsia" w:ascii="黑体" w:eastAsia="黑体" w:cs="黑体"/>
          <w:b/>
          <w:bCs/>
          <w:sz w:val="24"/>
          <w:lang w:val="en-US" w:eastAsia="zh-CN"/>
        </w:rPr>
        <w:t>一</w:t>
      </w:r>
      <w:r>
        <w:rPr>
          <w:rFonts w:hint="eastAsia" w:ascii="黑体" w:eastAsia="黑体" w:cs="黑体"/>
          <w:b/>
          <w:bCs/>
          <w:sz w:val="24"/>
        </w:rPr>
        <w:t>条</w:t>
      </w:r>
      <w:r>
        <w:rPr>
          <w:rFonts w:hint="eastAsia" w:ascii="黑体" w:eastAsia="黑体" w:cs="黑体"/>
          <w:b/>
          <w:bCs/>
          <w:sz w:val="24"/>
          <w:lang w:val="en-US" w:eastAsia="zh-CN"/>
        </w:rPr>
        <w:t xml:space="preserve"> </w:t>
      </w:r>
      <w:r>
        <w:rPr>
          <w:rFonts w:hint="eastAsia" w:ascii="黑体" w:eastAsia="黑体" w:cs="黑体"/>
          <w:sz w:val="24"/>
        </w:rPr>
        <w:t>双方因履行本合同而发生争议，应协商、调解解决。协商、调解不成的，确定按以下第</w:t>
      </w:r>
      <w:r>
        <w:rPr>
          <w:rFonts w:hint="eastAsia" w:ascii="黑体" w:eastAsia="黑体" w:cs="黑体"/>
          <w:sz w:val="24"/>
          <w:u w:val="single"/>
          <w:lang w:val="en-US" w:eastAsia="zh-CN"/>
        </w:rPr>
        <w:t>2</w:t>
      </w:r>
      <w:r>
        <w:rPr>
          <w:rFonts w:hint="eastAsia" w:ascii="黑体" w:eastAsia="黑体" w:cs="黑体"/>
          <w:sz w:val="24"/>
        </w:rPr>
        <w:t>种方式处理：</w:t>
      </w:r>
    </w:p>
    <w:p w14:paraId="4107CA98">
      <w:pPr>
        <w:spacing w:line="580" w:lineRule="exact"/>
        <w:rPr>
          <w:rFonts w:ascii="黑体" w:eastAsia="黑体"/>
          <w:sz w:val="24"/>
        </w:rPr>
      </w:pPr>
      <w:r>
        <w:rPr>
          <w:rFonts w:ascii="黑体" w:eastAsia="黑体" w:cs="黑体"/>
          <w:sz w:val="24"/>
        </w:rPr>
        <w:t xml:space="preserve">    1</w:t>
      </w:r>
      <w:r>
        <w:rPr>
          <w:rFonts w:hint="eastAsia" w:ascii="黑体" w:eastAsia="黑体" w:cs="黑体"/>
          <w:sz w:val="24"/>
        </w:rPr>
        <w:t>．提交</w:t>
      </w:r>
      <w:r>
        <w:rPr>
          <w:rFonts w:hint="eastAsia" w:ascii="黑体" w:eastAsia="黑体" w:cs="黑体"/>
          <w:sz w:val="24"/>
          <w:lang w:val="en-US" w:eastAsia="zh-CN"/>
        </w:rPr>
        <w:t>甲</w:t>
      </w:r>
      <w:r>
        <w:rPr>
          <w:rFonts w:hint="eastAsia" w:ascii="黑体" w:eastAsia="黑体" w:cs="黑体"/>
          <w:sz w:val="24"/>
        </w:rPr>
        <w:t>方公司所在地仲裁；</w:t>
      </w:r>
    </w:p>
    <w:p w14:paraId="6DB7833A">
      <w:pPr>
        <w:spacing w:line="580" w:lineRule="exact"/>
        <w:ind w:firstLine="480"/>
        <w:rPr>
          <w:rFonts w:hint="eastAsia" w:ascii="黑体" w:eastAsia="黑体" w:cs="黑体"/>
          <w:sz w:val="24"/>
        </w:rPr>
      </w:pPr>
      <w:r>
        <w:rPr>
          <w:rFonts w:ascii="黑体" w:eastAsia="黑体" w:cs="黑体"/>
          <w:sz w:val="24"/>
        </w:rPr>
        <w:t>2</w:t>
      </w:r>
      <w:r>
        <w:rPr>
          <w:rFonts w:hint="eastAsia" w:ascii="黑体" w:eastAsia="黑体" w:cs="黑体"/>
          <w:sz w:val="24"/>
        </w:rPr>
        <w:t>．依法</w:t>
      </w:r>
      <w:r>
        <w:rPr>
          <w:rFonts w:hint="eastAsia" w:ascii="黑体" w:eastAsia="黑体" w:cs="黑体"/>
          <w:sz w:val="24"/>
          <w:lang w:val="en-US" w:eastAsia="zh-CN"/>
        </w:rPr>
        <w:t>甲方</w:t>
      </w:r>
      <w:r>
        <w:rPr>
          <w:rFonts w:hint="eastAsia" w:ascii="黑体" w:eastAsia="黑体" w:cs="黑体"/>
          <w:sz w:val="24"/>
        </w:rPr>
        <w:t>所在地人民法院起诉。</w:t>
      </w:r>
    </w:p>
    <w:p w14:paraId="3F567223">
      <w:pPr>
        <w:spacing w:line="580" w:lineRule="exact"/>
        <w:rPr>
          <w:rFonts w:ascii="黑体" w:eastAsia="黑体"/>
          <w:sz w:val="24"/>
        </w:rPr>
      </w:pPr>
      <w:r>
        <w:rPr>
          <w:rFonts w:hint="eastAsia" w:ascii="黑体" w:eastAsia="黑体" w:cs="黑体"/>
          <w:b/>
          <w:bCs/>
          <w:sz w:val="24"/>
        </w:rPr>
        <w:t>第十</w:t>
      </w:r>
      <w:r>
        <w:rPr>
          <w:rFonts w:hint="eastAsia" w:ascii="黑体" w:eastAsia="黑体" w:cs="黑体"/>
          <w:b/>
          <w:bCs/>
          <w:sz w:val="24"/>
          <w:lang w:val="en-US" w:eastAsia="zh-CN"/>
        </w:rPr>
        <w:t>二</w:t>
      </w:r>
      <w:r>
        <w:rPr>
          <w:rFonts w:hint="eastAsia" w:ascii="黑体" w:eastAsia="黑体" w:cs="黑体"/>
          <w:b/>
          <w:bCs/>
          <w:sz w:val="24"/>
        </w:rPr>
        <w:t>条</w:t>
      </w:r>
      <w:r>
        <w:rPr>
          <w:rFonts w:hint="eastAsia" w:ascii="黑体" w:eastAsia="黑体" w:cs="黑体"/>
          <w:b/>
          <w:bCs/>
          <w:sz w:val="24"/>
          <w:lang w:val="en-US" w:eastAsia="zh-CN"/>
        </w:rPr>
        <w:t xml:space="preserve"> </w:t>
      </w:r>
      <w:r>
        <w:rPr>
          <w:rFonts w:hint="eastAsia" w:ascii="黑体" w:eastAsia="黑体" w:cs="黑体"/>
          <w:sz w:val="24"/>
        </w:rPr>
        <w:t>本合同一式</w:t>
      </w:r>
      <w:r>
        <w:rPr>
          <w:rFonts w:hint="eastAsia" w:ascii="黑体" w:eastAsia="黑体" w:cs="黑体"/>
          <w:sz w:val="24"/>
          <w:u w:val="single"/>
        </w:rPr>
        <w:t>四</w:t>
      </w:r>
      <w:r>
        <w:rPr>
          <w:rFonts w:hint="eastAsia" w:ascii="黑体" w:eastAsia="黑体" w:cs="黑体"/>
          <w:sz w:val="24"/>
        </w:rPr>
        <w:t>份，甲方执</w:t>
      </w:r>
      <w:r>
        <w:rPr>
          <w:rFonts w:hint="eastAsia" w:ascii="黑体" w:eastAsia="黑体" w:cs="黑体"/>
          <w:sz w:val="24"/>
          <w:u w:val="single"/>
        </w:rPr>
        <w:t>二</w:t>
      </w:r>
      <w:r>
        <w:rPr>
          <w:rFonts w:hint="eastAsia" w:ascii="黑体" w:eastAsia="黑体" w:cs="黑体"/>
          <w:sz w:val="24"/>
        </w:rPr>
        <w:t>份，乙方执</w:t>
      </w:r>
      <w:r>
        <w:rPr>
          <w:rFonts w:hint="eastAsia" w:ascii="黑体" w:eastAsia="黑体" w:cs="黑体"/>
          <w:sz w:val="24"/>
          <w:u w:val="single"/>
        </w:rPr>
        <w:t>二</w:t>
      </w:r>
      <w:r>
        <w:rPr>
          <w:rFonts w:hint="eastAsia" w:ascii="黑体" w:eastAsia="黑体" w:cs="黑体"/>
          <w:sz w:val="24"/>
        </w:rPr>
        <w:t>份，具有同等法律效力。</w:t>
      </w:r>
    </w:p>
    <w:p w14:paraId="0F1DC1D1">
      <w:pPr>
        <w:spacing w:line="580" w:lineRule="exact"/>
        <w:rPr>
          <w:rFonts w:hint="eastAsia" w:ascii="黑体" w:eastAsia="黑体" w:cs="黑体"/>
          <w:sz w:val="24"/>
        </w:rPr>
      </w:pPr>
      <w:r>
        <w:rPr>
          <w:rFonts w:hint="eastAsia" w:ascii="黑体" w:eastAsia="黑体" w:cs="黑体"/>
          <w:b/>
          <w:bCs/>
          <w:sz w:val="24"/>
        </w:rPr>
        <w:t>第十</w:t>
      </w:r>
      <w:r>
        <w:rPr>
          <w:rFonts w:hint="eastAsia" w:ascii="黑体" w:eastAsia="黑体" w:cs="黑体"/>
          <w:b/>
          <w:bCs/>
          <w:sz w:val="24"/>
          <w:lang w:val="en-US" w:eastAsia="zh-CN"/>
        </w:rPr>
        <w:t>三</w:t>
      </w:r>
      <w:r>
        <w:rPr>
          <w:rFonts w:hint="eastAsia" w:ascii="黑体" w:eastAsia="黑体" w:cs="黑体"/>
          <w:b/>
          <w:bCs/>
          <w:sz w:val="24"/>
        </w:rPr>
        <w:t>条</w:t>
      </w:r>
      <w:r>
        <w:rPr>
          <w:rFonts w:hint="eastAsia" w:ascii="黑体" w:eastAsia="黑体" w:cs="黑体"/>
          <w:b/>
          <w:bCs/>
          <w:sz w:val="24"/>
          <w:lang w:val="en-US" w:eastAsia="zh-CN"/>
        </w:rPr>
        <w:t xml:space="preserve"> </w:t>
      </w:r>
      <w:r>
        <w:rPr>
          <w:rFonts w:hint="eastAsia" w:ascii="黑体" w:eastAsia="黑体" w:cs="黑体"/>
          <w:sz w:val="24"/>
        </w:rPr>
        <w:t>本合同经双方签字盖章之日起生效。</w:t>
      </w:r>
    </w:p>
    <w:p w14:paraId="1B307C9B">
      <w:pPr>
        <w:ind w:firstLine="480" w:firstLineChars="200"/>
        <w:jc w:val="left"/>
        <w:rPr>
          <w:rFonts w:hint="eastAsia" w:ascii="黑体" w:eastAsia="黑体" w:cs="黑体"/>
          <w:sz w:val="24"/>
        </w:rPr>
      </w:pPr>
    </w:p>
    <w:p w14:paraId="638E868A">
      <w:pPr>
        <w:ind w:firstLine="480" w:firstLineChars="200"/>
        <w:jc w:val="left"/>
        <w:rPr>
          <w:rFonts w:hint="eastAsia" w:ascii="黑体" w:eastAsia="黑体" w:cs="黑体"/>
          <w:sz w:val="24"/>
          <w:u w:val="single"/>
        </w:rPr>
      </w:pPr>
      <w:r>
        <w:rPr>
          <w:rFonts w:hint="eastAsia" w:ascii="黑体" w:eastAsia="黑体" w:cs="黑体"/>
          <w:sz w:val="24"/>
        </w:rPr>
        <w:t xml:space="preserve">甲方（盖章）： </w:t>
      </w:r>
      <w:r>
        <w:rPr>
          <w:rFonts w:hint="eastAsia" w:ascii="黑体" w:eastAsia="黑体" w:cs="黑体"/>
          <w:sz w:val="24"/>
          <w:u w:val="single"/>
        </w:rPr>
        <w:t xml:space="preserve">                                          </w:t>
      </w:r>
    </w:p>
    <w:p w14:paraId="6EABBE89">
      <w:pPr>
        <w:ind w:firstLine="480" w:firstLineChars="200"/>
        <w:jc w:val="left"/>
        <w:rPr>
          <w:rFonts w:hint="eastAsia" w:ascii="黑体" w:eastAsia="黑体" w:cs="黑体"/>
          <w:sz w:val="24"/>
          <w:u w:val="single"/>
        </w:rPr>
      </w:pPr>
    </w:p>
    <w:p w14:paraId="1DE2203E">
      <w:pPr>
        <w:spacing w:line="380" w:lineRule="exact"/>
        <w:ind w:firstLine="480" w:firstLineChars="200"/>
        <w:jc w:val="left"/>
        <w:rPr>
          <w:rFonts w:hint="eastAsia" w:ascii="黑体" w:eastAsia="黑体" w:cs="黑体"/>
          <w:sz w:val="24"/>
          <w:u w:val="single"/>
        </w:rPr>
      </w:pPr>
      <w:r>
        <w:rPr>
          <w:rFonts w:hint="eastAsia" w:ascii="黑体" w:eastAsia="黑体" w:cs="黑体"/>
          <w:sz w:val="24"/>
        </w:rPr>
        <w:t>法定代表人</w:t>
      </w:r>
      <w:r>
        <w:rPr>
          <w:rFonts w:ascii="黑体" w:eastAsia="黑体" w:cs="黑体"/>
          <w:sz w:val="24"/>
        </w:rPr>
        <w:t>/</w:t>
      </w:r>
      <w:r>
        <w:rPr>
          <w:rFonts w:hint="eastAsia" w:ascii="黑体" w:eastAsia="黑体" w:cs="黑体"/>
          <w:sz w:val="24"/>
        </w:rPr>
        <w:t xml:space="preserve">委托代理人（签名）： </w:t>
      </w:r>
      <w:r>
        <w:rPr>
          <w:rFonts w:hint="eastAsia" w:ascii="黑体" w:eastAsia="黑体" w:cs="黑体"/>
          <w:sz w:val="24"/>
          <w:u w:val="single"/>
        </w:rPr>
        <w:t xml:space="preserve">                            </w:t>
      </w:r>
    </w:p>
    <w:p w14:paraId="312835AB">
      <w:pPr>
        <w:spacing w:line="380" w:lineRule="exact"/>
        <w:ind w:firstLine="480" w:firstLineChars="200"/>
        <w:jc w:val="left"/>
        <w:rPr>
          <w:rFonts w:hint="eastAsia" w:ascii="黑体" w:eastAsia="黑体" w:cs="黑体"/>
          <w:sz w:val="24"/>
          <w:u w:val="single"/>
        </w:rPr>
      </w:pPr>
    </w:p>
    <w:p w14:paraId="556B0F1A">
      <w:pPr>
        <w:spacing w:line="360" w:lineRule="auto"/>
        <w:ind w:firstLine="480"/>
        <w:rPr>
          <w:rFonts w:hint="eastAsia" w:ascii="黑体" w:eastAsia="黑体" w:cs="黑体"/>
          <w:sz w:val="24"/>
        </w:rPr>
      </w:pPr>
    </w:p>
    <w:p w14:paraId="6460EDBA">
      <w:pPr>
        <w:spacing w:line="360" w:lineRule="auto"/>
        <w:ind w:firstLine="480"/>
        <w:rPr>
          <w:rFonts w:hint="eastAsia" w:ascii="黑体" w:eastAsia="黑体" w:cs="黑体"/>
          <w:sz w:val="24"/>
          <w:u w:val="single"/>
        </w:rPr>
      </w:pPr>
      <w:r>
        <w:rPr>
          <w:rFonts w:hint="eastAsia" w:ascii="黑体" w:eastAsia="黑体" w:cs="黑体"/>
          <w:sz w:val="24"/>
        </w:rPr>
        <w:t>乙方（盖章：</w:t>
      </w:r>
      <w:r>
        <w:rPr>
          <w:rFonts w:hint="eastAsia" w:ascii="黑体" w:eastAsia="黑体" w:cs="黑体"/>
          <w:sz w:val="24"/>
          <w:u w:val="single"/>
        </w:rPr>
        <w:t xml:space="preserve">　　                </w:t>
      </w:r>
    </w:p>
    <w:p w14:paraId="5A3B70F1">
      <w:pPr>
        <w:spacing w:line="360" w:lineRule="auto"/>
        <w:ind w:firstLine="480"/>
        <w:rPr>
          <w:rFonts w:hint="eastAsia" w:ascii="黑体" w:eastAsia="黑体" w:cs="黑体"/>
          <w:sz w:val="24"/>
          <w:u w:val="single"/>
        </w:rPr>
      </w:pPr>
      <w:bookmarkStart w:id="0" w:name="_GoBack"/>
      <w:bookmarkEnd w:id="0"/>
    </w:p>
    <w:p w14:paraId="3DCF3A8B">
      <w:pPr>
        <w:spacing w:line="360" w:lineRule="auto"/>
        <w:ind w:firstLine="480"/>
        <w:rPr>
          <w:rFonts w:hint="eastAsia" w:ascii="黑体" w:eastAsia="黑体" w:cs="黑体"/>
          <w:sz w:val="24"/>
          <w:u w:val="single"/>
        </w:rPr>
      </w:pPr>
      <w:r>
        <w:rPr>
          <w:rFonts w:hint="eastAsia" w:ascii="黑体" w:eastAsia="黑体" w:cs="黑体"/>
          <w:sz w:val="24"/>
        </w:rPr>
        <w:t>法定代表人</w:t>
      </w:r>
      <w:r>
        <w:rPr>
          <w:rFonts w:ascii="黑体" w:eastAsia="黑体" w:cs="黑体"/>
          <w:sz w:val="24"/>
        </w:rPr>
        <w:t>/</w:t>
      </w:r>
      <w:r>
        <w:rPr>
          <w:rFonts w:hint="eastAsia" w:ascii="黑体" w:eastAsia="黑体" w:cs="黑体"/>
          <w:sz w:val="24"/>
        </w:rPr>
        <w:t>委托代理人（签名）：</w:t>
      </w:r>
      <w:r>
        <w:rPr>
          <w:rFonts w:hint="eastAsia" w:ascii="黑体" w:eastAsia="黑体" w:cs="黑体"/>
          <w:sz w:val="24"/>
          <w:u w:val="single"/>
        </w:rPr>
        <w:t xml:space="preserve">                             </w:t>
      </w:r>
    </w:p>
    <w:p w14:paraId="7C116AAE">
      <w:pPr>
        <w:spacing w:line="360" w:lineRule="auto"/>
        <w:ind w:firstLine="480" w:firstLineChars="200"/>
        <w:rPr>
          <w:rFonts w:hint="eastAsia" w:ascii="黑体" w:eastAsia="黑体" w:cs="黑体"/>
          <w:sz w:val="24"/>
          <w:u w:val="single"/>
        </w:rPr>
      </w:pPr>
    </w:p>
    <w:p w14:paraId="04D59D67">
      <w:pPr>
        <w:spacing w:line="360" w:lineRule="auto"/>
        <w:ind w:firstLine="480" w:firstLineChars="200"/>
        <w:rPr>
          <w:rFonts w:hint="eastAsia" w:ascii="黑体" w:eastAsia="黑体" w:cs="黑体"/>
          <w:sz w:val="24"/>
          <w:u w:val="single"/>
        </w:rPr>
      </w:pPr>
    </w:p>
    <w:p w14:paraId="43AC40C2">
      <w:pPr>
        <w:spacing w:line="360" w:lineRule="auto"/>
        <w:ind w:firstLine="480" w:firstLineChars="200"/>
        <w:rPr>
          <w:rFonts w:hint="eastAsia" w:ascii="黑体" w:eastAsia="黑体" w:cs="黑体"/>
          <w:sz w:val="24"/>
          <w:u w:val="single"/>
        </w:rPr>
      </w:pPr>
    </w:p>
    <w:p w14:paraId="676A20BA">
      <w:pPr>
        <w:spacing w:line="360" w:lineRule="auto"/>
        <w:ind w:firstLine="480" w:firstLineChars="200"/>
        <w:rPr>
          <w:rFonts w:hint="eastAsia" w:ascii="黑体" w:eastAsia="黑体" w:cs="黑体"/>
          <w:sz w:val="24"/>
          <w:u w:val="single"/>
        </w:rPr>
      </w:pPr>
    </w:p>
    <w:p w14:paraId="52C3D8EB">
      <w:pPr>
        <w:spacing w:line="360" w:lineRule="auto"/>
        <w:rPr>
          <w:rFonts w:ascii="黑体" w:eastAsia="黑体" w:cs="黑体"/>
          <w:color w:val="FF0000"/>
          <w:sz w:val="24"/>
        </w:rPr>
      </w:pPr>
    </w:p>
    <w:p w14:paraId="100583A1">
      <w:pPr>
        <w:tabs>
          <w:tab w:val="center" w:pos="4153"/>
        </w:tabs>
        <w:rPr>
          <w:rFonts w:hint="eastAsia" w:ascii="宋体" w:hAnsi="宋体"/>
          <w:bCs/>
          <w:szCs w:val="21"/>
        </w:rPr>
      </w:pPr>
      <w:r>
        <w:rPr>
          <w:rFonts w:ascii="宋体" w:hAnsi="宋体"/>
          <w:bCs/>
          <w:szCs w:val="21"/>
        </w:rPr>
        <w:tab/>
      </w:r>
      <w:r>
        <w:rPr>
          <w:rFonts w:hint="eastAsia" w:ascii="宋体" w:hAnsi="宋体"/>
          <w:bCs/>
          <w:szCs w:val="21"/>
        </w:rPr>
        <w:t xml:space="preserve">                                              </w:t>
      </w:r>
    </w:p>
    <w:p w14:paraId="71729318">
      <w:pPr>
        <w:spacing w:line="360" w:lineRule="auto"/>
        <w:ind w:firstLine="480" w:firstLineChars="200"/>
        <w:rPr>
          <w:rFonts w:hint="eastAsia" w:ascii="黑体" w:eastAsia="黑体" w:cs="黑体"/>
          <w:sz w:val="24"/>
        </w:rPr>
      </w:pPr>
      <w:r>
        <w:rPr>
          <w:rFonts w:hint="eastAsia" w:ascii="黑体" w:eastAsia="黑体" w:cs="黑体"/>
          <w:sz w:val="24"/>
        </w:rPr>
        <w:t>附件1：</w:t>
      </w:r>
    </w:p>
    <w:tbl>
      <w:tblPr>
        <w:tblStyle w:val="5"/>
        <w:tblW w:w="4998" w:type="pct"/>
        <w:tblInd w:w="0" w:type="dxa"/>
        <w:tblLayout w:type="autofit"/>
        <w:tblCellMar>
          <w:top w:w="0" w:type="dxa"/>
          <w:left w:w="108" w:type="dxa"/>
          <w:bottom w:w="0" w:type="dxa"/>
          <w:right w:w="108" w:type="dxa"/>
        </w:tblCellMar>
      </w:tblPr>
      <w:tblGrid>
        <w:gridCol w:w="808"/>
        <w:gridCol w:w="1371"/>
        <w:gridCol w:w="1966"/>
        <w:gridCol w:w="774"/>
        <w:gridCol w:w="969"/>
        <w:gridCol w:w="1296"/>
        <w:gridCol w:w="1335"/>
      </w:tblGrid>
      <w:tr w14:paraId="00F29ECE">
        <w:tblPrEx>
          <w:tblCellMar>
            <w:top w:w="0" w:type="dxa"/>
            <w:left w:w="108" w:type="dxa"/>
            <w:bottom w:w="0" w:type="dxa"/>
            <w:right w:w="108" w:type="dxa"/>
          </w:tblCellMar>
        </w:tblPrEx>
        <w:trPr>
          <w:trHeight w:val="68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4986D6B9">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序号</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7A90C4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检测类别</w:t>
            </w: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6CCFE47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检测项目</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5309DB5D">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点位</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4DF6D50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highlight w:val="none"/>
                <w:lang w:bidi="ar"/>
              </w:rPr>
              <w:t>天数</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A813ABB">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次数</w:t>
            </w:r>
            <w:r>
              <w:rPr>
                <w:rFonts w:hint="eastAsia" w:ascii="宋体" w:hAnsi="宋体" w:cs="宋体"/>
                <w:b/>
                <w:bCs/>
                <w:color w:val="000000"/>
                <w:kern w:val="0"/>
                <w:sz w:val="24"/>
                <w:lang w:bidi="ar"/>
              </w:rPr>
              <w:br w:type="textWrapping"/>
            </w:r>
            <w:r>
              <w:rPr>
                <w:rFonts w:hint="eastAsia" w:ascii="宋体" w:hAnsi="宋体" w:cs="宋体"/>
                <w:b/>
                <w:bCs/>
                <w:color w:val="000000"/>
                <w:kern w:val="0"/>
                <w:sz w:val="24"/>
                <w:lang w:bidi="ar"/>
              </w:rPr>
              <w:t>(次/天)</w:t>
            </w:r>
          </w:p>
        </w:tc>
        <w:tc>
          <w:tcPr>
            <w:tcW w:w="783" w:type="pct"/>
            <w:tcBorders>
              <w:top w:val="single" w:color="000000" w:sz="4" w:space="0"/>
              <w:left w:val="single" w:color="000000" w:sz="4" w:space="0"/>
              <w:bottom w:val="single" w:color="000000" w:sz="4" w:space="0"/>
              <w:right w:val="single" w:color="000000" w:sz="4" w:space="0"/>
            </w:tcBorders>
            <w:noWrap w:val="0"/>
            <w:vAlign w:val="center"/>
          </w:tcPr>
          <w:p w14:paraId="7D38F381">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备注</w:t>
            </w:r>
          </w:p>
        </w:tc>
      </w:tr>
      <w:tr w14:paraId="765E77D4">
        <w:tblPrEx>
          <w:tblCellMar>
            <w:top w:w="0" w:type="dxa"/>
            <w:left w:w="108" w:type="dxa"/>
            <w:bottom w:w="0" w:type="dxa"/>
            <w:right w:w="108" w:type="dxa"/>
          </w:tblCellMar>
        </w:tblPrEx>
        <w:trPr>
          <w:trHeight w:val="450" w:hRule="atLeast"/>
        </w:trPr>
        <w:tc>
          <w:tcPr>
            <w:tcW w:w="474" w:type="pct"/>
            <w:vMerge w:val="restart"/>
            <w:tcBorders>
              <w:top w:val="single" w:color="000000" w:sz="4" w:space="0"/>
              <w:left w:val="single" w:color="000000" w:sz="4" w:space="0"/>
              <w:right w:val="single" w:color="000000" w:sz="4" w:space="0"/>
            </w:tcBorders>
            <w:noWrap w:val="0"/>
            <w:vAlign w:val="center"/>
          </w:tcPr>
          <w:p w14:paraId="4588E63D">
            <w:pPr>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1</w:t>
            </w:r>
          </w:p>
        </w:tc>
        <w:tc>
          <w:tcPr>
            <w:tcW w:w="804" w:type="pct"/>
            <w:vMerge w:val="restart"/>
            <w:tcBorders>
              <w:top w:val="single" w:color="000000" w:sz="4" w:space="0"/>
              <w:left w:val="single" w:color="000000" w:sz="4" w:space="0"/>
              <w:right w:val="single" w:color="000000" w:sz="4" w:space="0"/>
            </w:tcBorders>
            <w:noWrap w:val="0"/>
            <w:vAlign w:val="center"/>
          </w:tcPr>
          <w:p w14:paraId="5DD8565C">
            <w:pPr>
              <w:jc w:val="center"/>
              <w:rPr>
                <w:rFonts w:hint="eastAsia" w:ascii="宋体" w:hAnsi="宋体" w:cs="宋体"/>
                <w:b/>
                <w:bCs/>
                <w:color w:val="000000"/>
                <w:sz w:val="24"/>
                <w:lang w:val="en-US" w:eastAsia="zh-CN"/>
              </w:rPr>
            </w:pPr>
            <w:r>
              <w:rPr>
                <w:rFonts w:hint="eastAsia" w:ascii="宋体" w:hAnsi="宋体" w:cs="宋体"/>
                <w:b/>
                <w:bCs/>
                <w:color w:val="000000"/>
                <w:sz w:val="24"/>
                <w:lang w:val="en-US" w:eastAsia="zh-CN"/>
              </w:rPr>
              <w:t>在线</w:t>
            </w:r>
          </w:p>
          <w:p w14:paraId="79BE0794">
            <w:pPr>
              <w:jc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比对</w:t>
            </w: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2DB19D31">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pH</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33C76C58">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35C81483">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760" w:type="pct"/>
            <w:tcBorders>
              <w:top w:val="single" w:color="000000" w:sz="4" w:space="0"/>
              <w:left w:val="single" w:color="000000" w:sz="4" w:space="0"/>
              <w:bottom w:val="single" w:color="000000" w:sz="4" w:space="0"/>
              <w:right w:val="single" w:color="auto" w:sz="4" w:space="0"/>
            </w:tcBorders>
            <w:noWrap w:val="0"/>
            <w:vAlign w:val="center"/>
          </w:tcPr>
          <w:p w14:paraId="01A5E5ED">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4</w:t>
            </w:r>
          </w:p>
        </w:tc>
        <w:tc>
          <w:tcPr>
            <w:tcW w:w="783" w:type="pct"/>
            <w:vMerge w:val="restart"/>
            <w:tcBorders>
              <w:top w:val="single" w:color="auto" w:sz="4" w:space="0"/>
              <w:left w:val="single" w:color="auto" w:sz="4" w:space="0"/>
              <w:right w:val="single" w:color="auto" w:sz="4" w:space="0"/>
            </w:tcBorders>
            <w:noWrap w:val="0"/>
            <w:vAlign w:val="center"/>
          </w:tcPr>
          <w:p w14:paraId="70C962E3">
            <w:pPr>
              <w:jc w:val="center"/>
              <w:rPr>
                <w:rFonts w:hint="eastAsia" w:ascii="宋体" w:hAnsi="宋体" w:cs="宋体"/>
                <w:b/>
                <w:bCs/>
                <w:color w:val="000000"/>
                <w:sz w:val="24"/>
              </w:rPr>
            </w:pPr>
            <w:r>
              <w:rPr>
                <w:rFonts w:hint="eastAsia" w:ascii="宋体" w:hAnsi="宋体" w:cs="宋体"/>
                <w:b/>
                <w:bCs/>
                <w:color w:val="000000"/>
                <w:sz w:val="24"/>
              </w:rPr>
              <w:t>月检测</w:t>
            </w:r>
          </w:p>
        </w:tc>
      </w:tr>
      <w:tr w14:paraId="44FBE978">
        <w:tblPrEx>
          <w:tblCellMar>
            <w:top w:w="0" w:type="dxa"/>
            <w:left w:w="108" w:type="dxa"/>
            <w:bottom w:w="0" w:type="dxa"/>
            <w:right w:w="108" w:type="dxa"/>
          </w:tblCellMar>
        </w:tblPrEx>
        <w:trPr>
          <w:trHeight w:val="450" w:hRule="atLeast"/>
        </w:trPr>
        <w:tc>
          <w:tcPr>
            <w:tcW w:w="474" w:type="pct"/>
            <w:vMerge w:val="continue"/>
            <w:tcBorders>
              <w:left w:val="single" w:color="000000" w:sz="4" w:space="0"/>
              <w:right w:val="single" w:color="000000" w:sz="4" w:space="0"/>
            </w:tcBorders>
            <w:noWrap w:val="0"/>
            <w:vAlign w:val="center"/>
          </w:tcPr>
          <w:p w14:paraId="10E421FA">
            <w:pPr>
              <w:jc w:val="center"/>
              <w:rPr>
                <w:rFonts w:hint="eastAsia" w:ascii="宋体" w:hAnsi="宋体" w:cs="宋体"/>
                <w:b/>
                <w:bCs/>
                <w:color w:val="000000"/>
                <w:sz w:val="24"/>
              </w:rPr>
            </w:pPr>
          </w:p>
        </w:tc>
        <w:tc>
          <w:tcPr>
            <w:tcW w:w="804" w:type="pct"/>
            <w:vMerge w:val="continue"/>
            <w:tcBorders>
              <w:left w:val="single" w:color="000000" w:sz="4" w:space="0"/>
              <w:right w:val="single" w:color="000000" w:sz="4" w:space="0"/>
            </w:tcBorders>
            <w:noWrap w:val="0"/>
            <w:vAlign w:val="center"/>
          </w:tcPr>
          <w:p w14:paraId="6C585D94">
            <w:pPr>
              <w:jc w:val="center"/>
              <w:rPr>
                <w:rFonts w:hint="eastAsia" w:ascii="宋体" w:hAnsi="宋体" w:cs="宋体"/>
                <w:b/>
                <w:bCs/>
                <w:color w:val="000000"/>
                <w:sz w:val="24"/>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29BE0319">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化学需氧量</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06B82E9C">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1ED7A2A7">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760" w:type="pct"/>
            <w:tcBorders>
              <w:top w:val="single" w:color="000000" w:sz="4" w:space="0"/>
              <w:left w:val="single" w:color="000000" w:sz="4" w:space="0"/>
              <w:bottom w:val="single" w:color="000000" w:sz="4" w:space="0"/>
              <w:right w:val="single" w:color="auto" w:sz="4" w:space="0"/>
            </w:tcBorders>
            <w:noWrap w:val="0"/>
            <w:vAlign w:val="center"/>
          </w:tcPr>
          <w:p w14:paraId="1345DC7B">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4</w:t>
            </w:r>
          </w:p>
        </w:tc>
        <w:tc>
          <w:tcPr>
            <w:tcW w:w="783" w:type="pct"/>
            <w:vMerge w:val="continue"/>
            <w:tcBorders>
              <w:left w:val="single" w:color="auto" w:sz="4" w:space="0"/>
              <w:right w:val="single" w:color="auto" w:sz="4" w:space="0"/>
            </w:tcBorders>
            <w:noWrap w:val="0"/>
            <w:vAlign w:val="center"/>
          </w:tcPr>
          <w:p w14:paraId="1C81BE44">
            <w:pPr>
              <w:jc w:val="center"/>
              <w:rPr>
                <w:rFonts w:hint="eastAsia" w:ascii="宋体" w:hAnsi="宋体" w:cs="宋体"/>
                <w:b/>
                <w:bCs/>
                <w:color w:val="000000"/>
                <w:sz w:val="24"/>
              </w:rPr>
            </w:pPr>
          </w:p>
        </w:tc>
      </w:tr>
      <w:tr w14:paraId="587FD8C8">
        <w:tblPrEx>
          <w:tblCellMar>
            <w:top w:w="0" w:type="dxa"/>
            <w:left w:w="108" w:type="dxa"/>
            <w:bottom w:w="0" w:type="dxa"/>
            <w:right w:w="108" w:type="dxa"/>
          </w:tblCellMar>
        </w:tblPrEx>
        <w:trPr>
          <w:trHeight w:val="450" w:hRule="atLeast"/>
        </w:trPr>
        <w:tc>
          <w:tcPr>
            <w:tcW w:w="474" w:type="pct"/>
            <w:vMerge w:val="continue"/>
            <w:tcBorders>
              <w:left w:val="single" w:color="000000" w:sz="4" w:space="0"/>
              <w:right w:val="single" w:color="000000" w:sz="4" w:space="0"/>
            </w:tcBorders>
            <w:noWrap w:val="0"/>
            <w:vAlign w:val="center"/>
          </w:tcPr>
          <w:p w14:paraId="2DF5F791">
            <w:pPr>
              <w:jc w:val="center"/>
              <w:rPr>
                <w:rFonts w:hint="eastAsia" w:ascii="宋体" w:hAnsi="宋体" w:cs="宋体"/>
                <w:b/>
                <w:bCs/>
                <w:color w:val="000000"/>
                <w:sz w:val="24"/>
              </w:rPr>
            </w:pPr>
          </w:p>
        </w:tc>
        <w:tc>
          <w:tcPr>
            <w:tcW w:w="804" w:type="pct"/>
            <w:vMerge w:val="continue"/>
            <w:tcBorders>
              <w:left w:val="single" w:color="000000" w:sz="4" w:space="0"/>
              <w:right w:val="single" w:color="000000" w:sz="4" w:space="0"/>
            </w:tcBorders>
            <w:noWrap w:val="0"/>
            <w:vAlign w:val="center"/>
          </w:tcPr>
          <w:p w14:paraId="2C0EFF8C">
            <w:pPr>
              <w:jc w:val="center"/>
              <w:rPr>
                <w:rFonts w:hint="eastAsia" w:ascii="宋体" w:hAnsi="宋体" w:cs="宋体"/>
                <w:b/>
                <w:bCs/>
                <w:color w:val="000000"/>
                <w:sz w:val="24"/>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6A2D4A1E">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氨氮</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1F505D81">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170B8207">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760" w:type="pct"/>
            <w:tcBorders>
              <w:top w:val="single" w:color="000000" w:sz="4" w:space="0"/>
              <w:left w:val="single" w:color="000000" w:sz="4" w:space="0"/>
              <w:bottom w:val="single" w:color="000000" w:sz="4" w:space="0"/>
              <w:right w:val="single" w:color="auto" w:sz="4" w:space="0"/>
            </w:tcBorders>
            <w:noWrap w:val="0"/>
            <w:vAlign w:val="center"/>
          </w:tcPr>
          <w:p w14:paraId="793367AF">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4</w:t>
            </w:r>
          </w:p>
        </w:tc>
        <w:tc>
          <w:tcPr>
            <w:tcW w:w="783" w:type="pct"/>
            <w:vMerge w:val="continue"/>
            <w:tcBorders>
              <w:left w:val="single" w:color="auto" w:sz="4" w:space="0"/>
              <w:right w:val="single" w:color="auto" w:sz="4" w:space="0"/>
            </w:tcBorders>
            <w:noWrap w:val="0"/>
            <w:vAlign w:val="center"/>
          </w:tcPr>
          <w:p w14:paraId="2F5B73A2">
            <w:pPr>
              <w:jc w:val="center"/>
              <w:rPr>
                <w:rFonts w:hint="eastAsia" w:ascii="宋体" w:hAnsi="宋体" w:cs="宋体"/>
                <w:b/>
                <w:bCs/>
                <w:color w:val="000000"/>
                <w:sz w:val="24"/>
              </w:rPr>
            </w:pPr>
          </w:p>
        </w:tc>
      </w:tr>
      <w:tr w14:paraId="4B91EB19">
        <w:tblPrEx>
          <w:tblCellMar>
            <w:top w:w="0" w:type="dxa"/>
            <w:left w:w="108" w:type="dxa"/>
            <w:bottom w:w="0" w:type="dxa"/>
            <w:right w:w="108" w:type="dxa"/>
          </w:tblCellMar>
        </w:tblPrEx>
        <w:trPr>
          <w:trHeight w:val="450" w:hRule="atLeast"/>
        </w:trPr>
        <w:tc>
          <w:tcPr>
            <w:tcW w:w="474" w:type="pct"/>
            <w:vMerge w:val="continue"/>
            <w:tcBorders>
              <w:left w:val="single" w:color="000000" w:sz="4" w:space="0"/>
              <w:bottom w:val="single" w:color="000000" w:sz="4" w:space="0"/>
              <w:right w:val="single" w:color="000000" w:sz="4" w:space="0"/>
            </w:tcBorders>
            <w:noWrap w:val="0"/>
            <w:vAlign w:val="center"/>
          </w:tcPr>
          <w:p w14:paraId="76BBDCCC">
            <w:pPr>
              <w:jc w:val="center"/>
              <w:rPr>
                <w:rFonts w:hint="eastAsia" w:ascii="宋体" w:hAnsi="宋体" w:cs="宋体"/>
                <w:b/>
                <w:bCs/>
                <w:color w:val="000000"/>
                <w:sz w:val="24"/>
              </w:rPr>
            </w:pPr>
          </w:p>
        </w:tc>
        <w:tc>
          <w:tcPr>
            <w:tcW w:w="804" w:type="pct"/>
            <w:vMerge w:val="continue"/>
            <w:tcBorders>
              <w:left w:val="single" w:color="000000" w:sz="4" w:space="0"/>
              <w:bottom w:val="single" w:color="000000" w:sz="4" w:space="0"/>
              <w:right w:val="single" w:color="000000" w:sz="4" w:space="0"/>
            </w:tcBorders>
            <w:noWrap w:val="0"/>
            <w:vAlign w:val="center"/>
          </w:tcPr>
          <w:p w14:paraId="4469953A">
            <w:pPr>
              <w:jc w:val="center"/>
              <w:rPr>
                <w:rFonts w:hint="eastAsia" w:ascii="宋体" w:hAnsi="宋体" w:cs="宋体"/>
                <w:b/>
                <w:bCs/>
                <w:color w:val="000000"/>
                <w:sz w:val="24"/>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7F1E1092">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流量</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28825573">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noWrap w:val="0"/>
            <w:vAlign w:val="center"/>
          </w:tcPr>
          <w:p w14:paraId="09DC0F78">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12</w:t>
            </w:r>
          </w:p>
        </w:tc>
        <w:tc>
          <w:tcPr>
            <w:tcW w:w="760" w:type="pct"/>
            <w:tcBorders>
              <w:top w:val="single" w:color="000000" w:sz="4" w:space="0"/>
              <w:left w:val="single" w:color="000000" w:sz="4" w:space="0"/>
              <w:bottom w:val="single" w:color="000000" w:sz="4" w:space="0"/>
              <w:right w:val="single" w:color="auto" w:sz="4" w:space="0"/>
            </w:tcBorders>
            <w:noWrap w:val="0"/>
            <w:vAlign w:val="center"/>
          </w:tcPr>
          <w:p w14:paraId="3FE6799B">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val="en-US" w:eastAsia="zh-CN" w:bidi="ar"/>
              </w:rPr>
              <w:t>1</w:t>
            </w:r>
          </w:p>
        </w:tc>
        <w:tc>
          <w:tcPr>
            <w:tcW w:w="783" w:type="pct"/>
            <w:vMerge w:val="continue"/>
            <w:tcBorders>
              <w:left w:val="single" w:color="auto" w:sz="4" w:space="0"/>
              <w:bottom w:val="single" w:color="auto" w:sz="4" w:space="0"/>
              <w:right w:val="single" w:color="auto" w:sz="4" w:space="0"/>
            </w:tcBorders>
            <w:noWrap w:val="0"/>
            <w:vAlign w:val="center"/>
          </w:tcPr>
          <w:p w14:paraId="06171E5A">
            <w:pPr>
              <w:jc w:val="center"/>
              <w:rPr>
                <w:rFonts w:hint="eastAsia" w:ascii="宋体" w:hAnsi="宋体" w:cs="宋体"/>
                <w:b/>
                <w:bCs/>
                <w:color w:val="000000"/>
                <w:sz w:val="24"/>
              </w:rPr>
            </w:pPr>
          </w:p>
        </w:tc>
      </w:tr>
    </w:tbl>
    <w:p w14:paraId="0B4609FD">
      <w:pPr>
        <w:spacing w:line="360" w:lineRule="auto"/>
        <w:ind w:firstLine="0" w:firstLineChars="0"/>
        <w:rPr>
          <w:rFonts w:hint="eastAsia" w:ascii="黑体" w:eastAsia="黑体" w:cs="黑体"/>
          <w:color w:val="FF0000"/>
          <w:sz w:val="24"/>
          <w:lang w:val="en-US" w:eastAsia="zh-CN"/>
        </w:rPr>
      </w:pPr>
      <w:r>
        <w:rPr>
          <w:rFonts w:hint="eastAsia" w:ascii="黑体" w:eastAsia="黑体" w:cs="黑体"/>
          <w:color w:val="FF0000"/>
          <w:sz w:val="24"/>
          <w:lang w:val="en-US" w:eastAsia="zh-CN"/>
        </w:rPr>
        <w:t>备注：一年每个月来一天，一共12天 ，这一天内乙方需要做4组比对数据，完成之后，于次月10日之前向甲方出具一份上月的比对报告。</w:t>
      </w:r>
    </w:p>
    <w:p w14:paraId="0DB4F5D9"/>
    <w:sectPr>
      <w:headerReference r:id="rId10" w:type="default"/>
      <w:footerReference r:id="rId11" w:type="default"/>
      <w:pgSz w:w="11906" w:h="16838"/>
      <w:pgMar w:top="1213" w:right="1800" w:bottom="1213" w:left="1800" w:header="680"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A53DD">
    <w:pPr>
      <w:pStyle w:val="3"/>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6页</w:t>
    </w:r>
  </w:p>
  <w:tbl>
    <w:tblPr>
      <w:tblStyle w:val="5"/>
      <w:tblW w:w="0" w:type="auto"/>
      <w:tblInd w:w="3936" w:type="dxa"/>
      <w:tblLayout w:type="fixed"/>
      <w:tblCellMar>
        <w:top w:w="0" w:type="dxa"/>
        <w:left w:w="108" w:type="dxa"/>
        <w:bottom w:w="0" w:type="dxa"/>
        <w:right w:w="108" w:type="dxa"/>
      </w:tblCellMar>
    </w:tblPr>
    <w:tblGrid>
      <w:gridCol w:w="4629"/>
    </w:tblGrid>
    <w:tr w14:paraId="63068FB3">
      <w:tblPrEx>
        <w:tblCellMar>
          <w:top w:w="0" w:type="dxa"/>
          <w:left w:w="108" w:type="dxa"/>
          <w:bottom w:w="0" w:type="dxa"/>
          <w:right w:w="108" w:type="dxa"/>
        </w:tblCellMar>
      </w:tblPrEx>
      <w:trPr>
        <w:trHeight w:val="445" w:hRule="atLeast"/>
      </w:trPr>
      <w:tc>
        <w:tcPr>
          <w:tcW w:w="4629" w:type="dxa"/>
          <w:noWrap w:val="0"/>
          <w:vAlign w:val="center"/>
        </w:tcPr>
        <w:p w14:paraId="2DAA391A">
          <w:pPr>
            <w:pStyle w:val="3"/>
            <w:jc w:val="right"/>
            <w:rPr>
              <w:rFonts w:hint="eastAsia" w:ascii="方正小标宋简体" w:eastAsia="方正小标宋简体"/>
              <w:lang w:val="en-US" w:eastAsia="zh-CN"/>
            </w:rPr>
          </w:pPr>
          <w:r>
            <w:rPr>
              <w:rFonts w:hint="eastAsia" w:ascii="方正小标宋简体" w:eastAsia="方正小标宋简体"/>
              <w:lang w:val="en-US" w:eastAsia="zh-CN"/>
            </w:rPr>
            <w:drawing>
              <wp:inline distT="0" distB="0" distL="114300" distR="114300">
                <wp:extent cx="1899285" cy="130175"/>
                <wp:effectExtent l="0" t="0" r="5715" b="3175"/>
                <wp:docPr id="5" name="图片 2" descr="1455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45526-01"/>
                        <pic:cNvPicPr>
                          <a:picLocks noChangeAspect="1"/>
                        </pic:cNvPicPr>
                      </pic:nvPicPr>
                      <pic:blipFill>
                        <a:blip r:embed="rId1"/>
                        <a:stretch>
                          <a:fillRect/>
                        </a:stretch>
                      </pic:blipFill>
                      <pic:spPr>
                        <a:xfrm>
                          <a:off x="0" y="0"/>
                          <a:ext cx="1899285" cy="130175"/>
                        </a:xfrm>
                        <a:prstGeom prst="rect">
                          <a:avLst/>
                        </a:prstGeom>
                        <a:noFill/>
                        <a:ln>
                          <a:noFill/>
                        </a:ln>
                      </pic:spPr>
                    </pic:pic>
                  </a:graphicData>
                </a:graphic>
              </wp:inline>
            </w:drawing>
          </w:r>
        </w:p>
      </w:tc>
    </w:tr>
  </w:tbl>
  <w:p w14:paraId="5F73897C">
    <w:pPr>
      <w:pStyle w:val="3"/>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9525</wp:posOffset>
              </wp:positionV>
              <wp:extent cx="5530850" cy="635"/>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5308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pt;margin-top:0.75pt;height:0.05pt;width:435.5pt;z-index:251661312;mso-width-relative:page;mso-height-relative:page;" o:connectortype="straight" filled="f" coordsize="21600,21600" o:gfxdata="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TBZotUAAAAGAQAADwAAAAAAAAABACAAAAAiAAAAZHJzL2Rvd25yZXYu&#10;eG1sUEsBAhQAFAAAAAgAh07iQNTH1dv+AQAA8AMAAA4AAAAAAAAAAQAgAAAAJAEAAGRycy9lMm9E&#10;b2MueG1sUEsFBgAAAAAGAAYAWQEAAJQFAAAAAA==&#10;">
              <v:path arrowok="t"/>
              <v:fill on="f" focussize="0,0"/>
              <v:stroke/>
              <v:imagedata o:title=""/>
              <o:lock v:ext="edit"/>
            </v:shape>
          </w:pict>
        </mc:Fallback>
      </mc:AlternateContent>
    </w:r>
    <w:r>
      <w:rPr>
        <w:rFonts w:hint="eastAsia"/>
      </w:rPr>
      <w:t>　　　　　　　　　　　　　　　　　　　　　　　　　　　　　　　　　　　　　　　　　</w:t>
    </w:r>
    <w:r>
      <mc:AlternateContent>
        <mc:Choice Requires="wpg">
          <w:drawing>
            <wp:inline distT="0" distB="0" distL="114300" distR="114300">
              <wp:extent cx="495300" cy="481965"/>
              <wp:effectExtent l="6350" t="6350" r="12700" b="6985"/>
              <wp:docPr id="4" name="组合 4"/>
              <wp:cNvGraphicFramePr/>
              <a:graphic xmlns:a="http://schemas.openxmlformats.org/drawingml/2006/main">
                <a:graphicData uri="http://schemas.microsoft.com/office/word/2010/wordprocessingGroup">
                  <wpg:wgp>
                    <wpg:cNvGrpSpPr>
                      <a:grpSpLocks noRot="1"/>
                    </wpg:cNvGrpSpPr>
                    <wpg:grpSpPr>
                      <a:xfrm flipH="1" flipV="1">
                        <a:off x="0" y="0"/>
                        <a:ext cx="495300" cy="481965"/>
                        <a:chOff x="8754" y="11945"/>
                        <a:chExt cx="2880" cy="2859"/>
                      </a:xfrm>
                    </wpg:grpSpPr>
                    <wps:wsp>
                      <wps:cNvPr id="1" name="矩形 1"/>
                      <wps:cNvSpPr/>
                      <wps:spPr>
                        <a:xfrm flipH="1">
                          <a:off x="10194" y="11945"/>
                          <a:ext cx="1440" cy="1440"/>
                        </a:xfrm>
                        <a:prstGeom prst="rect">
                          <a:avLst/>
                        </a:prstGeom>
                        <a:solidFill>
                          <a:srgbClr val="BFBFBF">
                            <a:alpha val="50000"/>
                          </a:srgbClr>
                        </a:solidFill>
                        <a:ln w="12700" cap="flat" cmpd="sng">
                          <a:solidFill>
                            <a:srgbClr val="FFFFFF"/>
                          </a:solidFill>
                          <a:prstDash val="solid"/>
                          <a:miter/>
                          <a:headEnd type="none" w="med" len="med"/>
                          <a:tailEnd type="none" w="med" len="med"/>
                        </a:ln>
                      </wps:spPr>
                      <wps:bodyPr anchor="ctr" anchorCtr="0" upright="1"/>
                    </wps:wsp>
                    <wps:wsp>
                      <wps:cNvPr id="2" name="矩形 2"/>
                      <wps:cNvSpPr/>
                      <wps:spPr>
                        <a:xfrm flipH="1">
                          <a:off x="10194" y="13364"/>
                          <a:ext cx="1440" cy="1440"/>
                        </a:xfrm>
                        <a:prstGeom prst="rect">
                          <a:avLst/>
                        </a:prstGeom>
                        <a:solidFill>
                          <a:srgbClr val="C0504D"/>
                        </a:solidFill>
                        <a:ln w="12700" cap="flat" cmpd="sng">
                          <a:solidFill>
                            <a:srgbClr val="FFFFFF"/>
                          </a:solidFill>
                          <a:prstDash val="solid"/>
                          <a:miter/>
                          <a:headEnd type="none" w="med" len="med"/>
                          <a:tailEnd type="none" w="med" len="med"/>
                        </a:ln>
                      </wps:spPr>
                      <wps:bodyPr anchor="ctr" anchorCtr="0" upright="1"/>
                    </wps:wsp>
                    <wps:wsp>
                      <wps:cNvPr id="3" name="矩形 3"/>
                      <wps:cNvSpPr/>
                      <wps:spPr>
                        <a:xfrm flipH="1">
                          <a:off x="8754" y="13364"/>
                          <a:ext cx="1440" cy="1440"/>
                        </a:xfrm>
                        <a:prstGeom prst="rect">
                          <a:avLst/>
                        </a:prstGeom>
                        <a:solidFill>
                          <a:srgbClr val="BFBFBF">
                            <a:alpha val="50000"/>
                          </a:srgbClr>
                        </a:solidFill>
                        <a:ln w="12700" cap="flat" cmpd="sng">
                          <a:solidFill>
                            <a:srgbClr val="FFFFFF"/>
                          </a:solidFill>
                          <a:prstDash val="solid"/>
                          <a:miter/>
                          <a:headEnd type="none" w="med" len="med"/>
                          <a:tailEnd type="none" w="med" len="med"/>
                        </a:ln>
                      </wps:spPr>
                      <wps:bodyPr anchor="ctr" anchorCtr="0" upright="1"/>
                    </wps:wsp>
                  </wpg:wgp>
                </a:graphicData>
              </a:graphic>
            </wp:inline>
          </w:drawing>
        </mc:Choice>
        <mc:Fallback>
          <w:pict>
            <v:group id="_x0000_s1026" o:spid="_x0000_s1026" o:spt="203" style="flip:x y;height:37.95pt;width:39pt;" coordorigin="8754,11945" coordsize="2880,2859" o:gfxdata="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DnsC0Y1AAAAAMBAAAPAAAAAAAAAAEAIAAAACIA&#10;AABkcnMvZG93bnJldi54bWxQSwECFAAUAAAACACHTuJA8Q6HU/ECAADHCgAADgAAAAAAAAABACAA&#10;AAAjAQAAZHJzL2Uyb0RvYy54bWxQSwUGAAAAAAYABgBZAQAAhgYAAAAA&#10;">
              <o:lock v:ext="edit" rotation="t" aspectratio="f"/>
              <v:rect id="_x0000_s1026" o:spid="_x0000_s1026" o:spt="1" style="position:absolute;left:10194;top:11945;flip:x;height:1440;width:1440;v-text-anchor:middle;" fillcolor="#BFBFBF" filled="t" stroked="t" coordsize="21600,21600" o:gfxdata="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kIKV7UAAADaAAAADwAA&#10;AAAAAAABACAAAAAiAAAAZHJzL2Rvd25yZXYueG1sUEsBAhQAFAAAAAgAh07iQDMvBZ47AAAAOQAA&#10;ABAAAAAAAAAAAQAgAAAABAEAAGRycy9zaGFwZXhtbC54bWxQSwUGAAAAAAYABgBbAQAArgMAAAAA&#10;">
                <v:fill on="t" opacity="32768f" focussize="0,0"/>
                <v:stroke weight="1pt" color="#FFFFFF" joinstyle="miter"/>
                <v:imagedata o:title=""/>
                <o:lock v:ext="edit" aspectratio="f"/>
              </v:rect>
              <v:rect id="_x0000_s1026" o:spid="_x0000_s1026" o:spt="1" style="position:absolute;left:10194;top:13364;flip:x;height:1440;width:1440;v-text-anchor:middle;" fillcolor="#C0504D" filled="t" stroked="t" coordsize="21600,21600" o:gfxdata="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ZtebsAAADa&#10;AAAADwAAAAAAAAABACAAAAAiAAAAZHJzL2Rvd25yZXYueG1sUEsBAhQAFAAAAAgAh07iQDMvBZ47&#10;AAAAOQAAABAAAAAAAAAAAQAgAAAACgEAAGRycy9zaGFwZXhtbC54bWxQSwUGAAAAAAYABgBbAQAA&#10;tAMAAAAA&#10;">
                <v:fill on="t" focussize="0,0"/>
                <v:stroke weight="1pt" color="#FFFFFF" joinstyle="miter"/>
                <v:imagedata o:title=""/>
                <o:lock v:ext="edit" aspectratio="f"/>
              </v:rect>
              <v:rect id="_x0000_s1026" o:spid="_x0000_s1026" o:spt="1" style="position:absolute;left:8754;top:13364;flip:x;height:1440;width:1440;v-text-anchor:middle;" fillcolor="#BFBFBF" filled="t" stroked="t" coordsize="21600,21600" o:gfxdata="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cMbu8AAAA&#10;2gAAAA8AAAAAAAAAAQAgAAAAIgAAAGRycy9kb3ducmV2LnhtbFBLAQIUABQAAAAIAIdO4kAzLwWe&#10;OwAAADkAAAAQAAAAAAAAAAEAIAAAAAsBAABkcnMvc2hhcGV4bWwueG1sUEsFBgAAAAAGAAYAWwEA&#10;ALUDAAAAAA==&#10;">
                <v:fill on="t" opacity="32768f" focussize="0,0"/>
                <v:stroke weight="1pt" color="#FFFFFF" joinstyle="miter"/>
                <v:imagedata o:title=""/>
                <o:lock v:ext="edit" aspectratio="f"/>
              </v:rect>
              <w10:wrap type="none"/>
              <w10:anchorlock/>
            </v:group>
          </w:pict>
        </mc:Fallback>
      </mc:AlternateContent>
    </w:r>
    <w:r>
      <w:rPr>
        <w:rFonts w:hint="eastAsi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E644">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695774B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D4B2">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B664D">
    <w:pPr>
      <w:pStyle w:val="3"/>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9525</wp:posOffset>
              </wp:positionV>
              <wp:extent cx="5530850"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5308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pt;margin-top:0.75pt;height:0.05pt;width:435.5pt;z-index:251660288;mso-width-relative:page;mso-height-relative:page;" o:connectortype="straight" filled="f" coordsize="21600,21600" o:gfxdata="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MFmi1QAAAAYBAAAPAAAAAAAAAAEAIAAAACIAAABkcnMvZG93bnJldi54&#10;bWxQSwECFAAUAAAACACHTuJAnDAn8f0BAADuAwAADgAAAAAAAAABACAAAAAkAQAAZHJzL2Uyb0Rv&#10;Yy54bWxQSwUGAAAAAAYABgBZAQAAkwUAAAAA&#10;">
              <v:path arrowok="t"/>
              <v:fill on="f" focussize="0,0"/>
              <v:stroke/>
              <v:imagedata o:title=""/>
              <o:lock v:ext="edit"/>
            </v:shape>
          </w:pict>
        </mc:Fallback>
      </mc:AlternateContent>
    </w:r>
    <w:r>
      <w:rPr>
        <w:rFonts w:hint="eastAsia"/>
      </w:rPr>
      <w:t>　　　　　　　　　　　　　　　　　　　　　　　　　　　　　　　　　　　　　　　　　　　</w:t>
    </w:r>
  </w:p>
  <w:p w14:paraId="1791CBD7">
    <w:pPr>
      <w:pStyle w:val="3"/>
      <w:jc w:val="center"/>
      <w:rPr>
        <w:rFonts w:hint="eastAsia"/>
      </w:rPr>
    </w:pPr>
    <w:r>
      <w:rPr>
        <w:rFonts w:hint="eastAsia"/>
      </w:rPr>
      <w:t>第</w:t>
    </w:r>
    <w:r>
      <w:rPr>
        <w:lang w:val="zh-CN"/>
      </w:rPr>
      <w:t xml:space="preserve"> </w:t>
    </w:r>
    <w:r>
      <w:rPr>
        <w:b/>
      </w:rPr>
      <w:fldChar w:fldCharType="begin"/>
    </w:r>
    <w:r>
      <w:rPr>
        <w:b/>
      </w:rPr>
      <w:instrText xml:space="preserve"> PAGE  \* Arabic  \* MERGEFORMAT </w:instrText>
    </w:r>
    <w:r>
      <w:rPr>
        <w:b/>
      </w:rPr>
      <w:fldChar w:fldCharType="separate"/>
    </w:r>
    <w:r>
      <w:rPr>
        <w:b/>
      </w:rPr>
      <w:t>3</w:t>
    </w:r>
    <w:r>
      <w:rPr>
        <w:b/>
      </w:rPr>
      <w:fldChar w:fldCharType="end"/>
    </w:r>
    <w:r>
      <w:rPr>
        <w:rFonts w:hint="eastAsia"/>
        <w:b/>
      </w:rPr>
      <w:t>页</w:t>
    </w:r>
    <w:r>
      <w:rPr>
        <w:lang w:val="zh-CN"/>
      </w:rPr>
      <w:t xml:space="preserve"> </w:t>
    </w:r>
    <w:r>
      <w:rPr>
        <w:rFonts w:hint="eastAsia"/>
        <w:lang w:val="zh-CN"/>
      </w:rPr>
      <w:t>　共</w:t>
    </w:r>
    <w:r>
      <w:rPr>
        <w:lang w:val="zh-CN"/>
      </w:rPr>
      <w:t xml:space="preserve"> </w:t>
    </w:r>
    <w:r>
      <w:rPr>
        <w:b/>
      </w:rPr>
      <w:fldChar w:fldCharType="begin"/>
    </w:r>
    <w:r>
      <w:rPr>
        <w:b/>
      </w:rPr>
      <w:instrText xml:space="preserve"> SECTIONPAGES  \* Arabic  \* MERGEFORMAT </w:instrText>
    </w:r>
    <w:r>
      <w:rPr>
        <w:b/>
      </w:rPr>
      <w:fldChar w:fldCharType="separate"/>
    </w:r>
    <w:r>
      <w:rPr>
        <w:b/>
      </w:rPr>
      <w:t>4</w:t>
    </w:r>
    <w:r>
      <w:rPr>
        <w:b/>
      </w:rPr>
      <w:fldChar w:fldCharType="end"/>
    </w:r>
    <w:r>
      <w:rPr>
        <w:rFonts w:hint="eastAsia"/>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A369">
    <w:pPr>
      <w:pStyle w:val="4"/>
      <w:pBdr>
        <w:bottom w:val="none" w:color="auto" w:sz="0" w:space="0"/>
      </w:pBdr>
      <w:jc w:val="left"/>
    </w:pPr>
    <w: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374015</wp:posOffset>
              </wp:positionV>
              <wp:extent cx="5468620" cy="28575"/>
              <wp:effectExtent l="0" t="4445" r="17780" b="5080"/>
              <wp:wrapNone/>
              <wp:docPr id="8" name="直接箭头连接符 8"/>
              <wp:cNvGraphicFramePr/>
              <a:graphic xmlns:a="http://schemas.openxmlformats.org/drawingml/2006/main">
                <a:graphicData uri="http://schemas.microsoft.com/office/word/2010/wordprocessingShape">
                  <wps:wsp>
                    <wps:cNvCnPr/>
                    <wps:spPr>
                      <a:xfrm flipV="1">
                        <a:off x="0" y="0"/>
                        <a:ext cx="5468620" cy="28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9pt;margin-top:29.45pt;height:2.25pt;width:430.6pt;z-index:251663360;mso-width-relative:page;mso-height-relative:page;" o:connectortype="straight" filled="f" coordsize="21600,21600" o:gfxdata="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o5rz9YAAAAHAQAADwAAAAAAAAABACAAAAAiAAAAZHJz&#10;L2Rvd25yZXYueG1sUEsBAhQAFAAAAAgAh07iQLg+P34GAgAA+gMAAA4AAAAAAAAAAQAgAAAAJQEA&#10;AGRycy9lMm9Eb2MueG1sUEsFBgAAAAAGAAYAWQEAAJ0FAAAAAA==&#10;">
              <v:path arrowok="t"/>
              <v:fill on="f" focussize="0,0"/>
              <v:stroke/>
              <v:imagedata o:title=""/>
              <o:lock v:ext="edit"/>
            </v:shape>
          </w:pict>
        </mc:Fallback>
      </mc:AlternateContent>
    </w:r>
    <w:r>
      <w:drawing>
        <wp:inline distT="0" distB="0" distL="114300" distR="114300">
          <wp:extent cx="2114550" cy="345440"/>
          <wp:effectExtent l="0" t="0" r="0" b="16510"/>
          <wp:docPr id="6" name="图片 1" descr="256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565569"/>
                  <pic:cNvPicPr>
                    <a:picLocks noChangeAspect="1"/>
                  </pic:cNvPicPr>
                </pic:nvPicPr>
                <pic:blipFill>
                  <a:blip r:embed="rId1"/>
                  <a:stretch>
                    <a:fillRect/>
                  </a:stretch>
                </pic:blipFill>
                <pic:spPr>
                  <a:xfrm>
                    <a:off x="0" y="0"/>
                    <a:ext cx="2114550" cy="345440"/>
                  </a:xfrm>
                  <a:prstGeom prst="rect">
                    <a:avLst/>
                  </a:prstGeom>
                  <a:noFill/>
                  <a:ln>
                    <a:noFill/>
                  </a:ln>
                </pic:spPr>
              </pic:pic>
            </a:graphicData>
          </a:graphic>
        </wp:inline>
      </w:drawing>
    </w:r>
    <w:r>
      <w:rPr>
        <w:rFonts w:hint="eastAsia"/>
      </w:rPr>
      <w:t>　　　　　　　　　　　受控文件编号：Q/SD-ZBJL-001-2016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A9C4">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F10C">
    <w:pPr>
      <w:spacing w:line="720" w:lineRule="auto"/>
      <w:rPr>
        <w:rFonts w:hint="eastAsia"/>
      </w:rPr>
    </w:pPr>
    <w: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212090</wp:posOffset>
              </wp:positionV>
              <wp:extent cx="5403850" cy="19050"/>
              <wp:effectExtent l="0" t="4445" r="6350" b="5080"/>
              <wp:wrapNone/>
              <wp:docPr id="11" name="直接箭头连接符 11"/>
              <wp:cNvGraphicFramePr/>
              <a:graphic xmlns:a="http://schemas.openxmlformats.org/drawingml/2006/main">
                <a:graphicData uri="http://schemas.microsoft.com/office/word/2010/wordprocessingShape">
                  <wps:wsp>
                    <wps:cNvCnPr/>
                    <wps:spPr>
                      <a:xfrm flipV="1">
                        <a:off x="0" y="0"/>
                        <a:ext cx="540385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5pt;margin-top:16.7pt;height:1.5pt;width:425.5pt;z-index:251662336;mso-width-relative:page;mso-height-relative:page;" o:connectortype="straight" filled="f" coordsize="21600,21600" o:gfxdata="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CXYh9UAAAAHAQAADwAAAAAAAAABACAAAAAiAAAAZHJz&#10;L2Rvd25yZXYueG1sUEsBAhQAFAAAAAgAh07iQCc9ZhIHAgAA/AMAAA4AAAAAAAAAAQAgAAAAJAEA&#10;AGRycy9lMm9Eb2MueG1sUEsFBgAAAAAGAAYAWQEAAJ0FAAAAAA==&#10;">
              <v:path arrowok="t"/>
              <v:fill on="f" focussize="0,0"/>
              <v:stroke/>
              <v:imagedata o:title=""/>
              <o:lock v:ext="edit"/>
            </v:shape>
          </w:pict>
        </mc:Fallback>
      </mc:AlternateConten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646D">
    <w:pPr>
      <w:spacing w:line="720" w:lineRule="auto"/>
    </w:pPr>
    <w:r>
      <w:rPr>
        <w:rFonts w:hint="eastAsia"/>
      </w:rPr>
      <w:t xml:space="preserve">　　　　               </w:t>
    </w:r>
  </w:p>
  <w:p w14:paraId="251C2039">
    <w:pPr>
      <w:spacing w:line="36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3818">
    <w:pPr>
      <w:spacing w:line="720" w:lineRule="auto"/>
      <w:ind w:firstLine="210" w:firstLineChars="100"/>
      <w:rPr>
        <w:rFonts w:hint="eastAsia"/>
      </w:rPr>
    </w:pPr>
    <w: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212090</wp:posOffset>
              </wp:positionV>
              <wp:extent cx="5403850" cy="19050"/>
              <wp:effectExtent l="0" t="4445" r="6350" b="5080"/>
              <wp:wrapNone/>
              <wp:docPr id="7" name="直接箭头连接符 7"/>
              <wp:cNvGraphicFramePr/>
              <a:graphic xmlns:a="http://schemas.openxmlformats.org/drawingml/2006/main">
                <a:graphicData uri="http://schemas.microsoft.com/office/word/2010/wordprocessingShape">
                  <wps:wsp>
                    <wps:cNvCnPr/>
                    <wps:spPr>
                      <a:xfrm flipV="1">
                        <a:off x="0" y="0"/>
                        <a:ext cx="540385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5pt;margin-top:16.7pt;height:1.5pt;width:425.5pt;z-index:251664384;mso-width-relative:page;mso-height-relative:page;" o:connectortype="straight" filled="f" coordsize="21600,21600" o:gfxdata="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CXYh9UAAAAHAQAADwAAAAAAAAABACAAAAAiAAAAZHJz&#10;L2Rvd25yZXYueG1sUEsBAhQAFAAAAAgAh07iQIhH3EAHAgAA+gMAAA4AAAAAAAAAAQAgAAAAJAEA&#10;AGRycy9lMm9Eb2MueG1sUEsFBgAAAAAGAAYAWQEAAJ0FAAAAAA==&#10;">
              <v:path arrowok="t"/>
              <v:fill on="f" focussize="0,0"/>
              <v:stroke/>
              <v:imagedata o:title=""/>
              <o:lock v:ext="edit"/>
            </v:shape>
          </w:pict>
        </mc:Fallback>
      </mc:AlternateContent>
    </w: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6AA7E"/>
    <w:multiLevelType w:val="singleLevel"/>
    <w:tmpl w:val="08D6AA7E"/>
    <w:lvl w:ilvl="0" w:tentative="0">
      <w:start w:val="1"/>
      <w:numFmt w:val="decimal"/>
      <w:suff w:val="nothing"/>
      <w:lvlText w:val="%1．"/>
      <w:lvlJc w:val="left"/>
      <w:pPr>
        <w:ind w:left="480" w:firstLine="0"/>
      </w:pPr>
    </w:lvl>
  </w:abstractNum>
  <w:abstractNum w:abstractNumId="1">
    <w:nsid w:val="091466CF"/>
    <w:multiLevelType w:val="multilevel"/>
    <w:tmpl w:val="091466CF"/>
    <w:lvl w:ilvl="0" w:tentative="0">
      <w:start w:val="1"/>
      <w:numFmt w:val="decimal"/>
      <w:lvlText w:val="%1．"/>
      <w:lvlJc w:val="left"/>
      <w:pPr>
        <w:ind w:left="839" w:hanging="360"/>
      </w:pPr>
      <w:rPr>
        <w:rFonts w:hint="default" w:cs="黑体"/>
        <w:u w:val="none" w:color="auto"/>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2">
    <w:nsid w:val="5F157F17"/>
    <w:multiLevelType w:val="multilevel"/>
    <w:tmpl w:val="5F157F1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D7178"/>
    <w:rsid w:val="346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宋体"/>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2025-02-26T06:49:00Z</dcterms:created>
  <dc:creator>YYY⛽️</dc:creator>
  <cp:lastModifiedBy>YYY⛽️</cp:lastModifiedBy>
  <dcterms:modified xsi:type="dcterms:W3CDTF">2025-02-26T06:51:11Z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2796959376EE4D65BAAC89B17A723A3D_11</vt:lpwstr>
  </property>
  <property fmtid="{D5CDD505-2E9C-101B-9397-08002B2CF9AE}" pid="4" name="KSOTemplateDocerSaveRecord">
    <vt:lpwstr>eyJoZGlkIjoiZDdhM2I1NmQ2MmNhOTgzNjYwNGUzODgxNTViODc4YWYiLCJ1c2VySWQiOiI5MTU5MzcxODAifQ==</vt:lpwstr>
  </property>
</Properties>
</file>